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3FC" w:rsidRPr="00CB068B" w:rsidRDefault="00D873FC" w:rsidP="00545603">
      <w:pPr>
        <w:pStyle w:val="Heading1"/>
        <w:spacing w:after="0"/>
        <w:rPr>
          <w:rFonts w:ascii="Frutiger" w:hAnsi="Frutiger" w:cstheme="minorHAnsi"/>
        </w:rPr>
      </w:pPr>
      <w:r w:rsidRPr="00CB068B">
        <w:rPr>
          <w:rFonts w:ascii="Frutiger" w:hAnsi="Frutiger" w:cstheme="minorHAnsi"/>
        </w:rPr>
        <w:t>Robertsbridge Enterprise Group</w:t>
      </w:r>
    </w:p>
    <w:p w:rsidR="00D873FC" w:rsidRPr="00CB068B" w:rsidRDefault="00B83858" w:rsidP="00545603">
      <w:pPr>
        <w:pStyle w:val="Heading1"/>
        <w:spacing w:after="0"/>
        <w:rPr>
          <w:rFonts w:ascii="Frutiger" w:hAnsi="Frutiger" w:cstheme="minorHAnsi"/>
        </w:rPr>
      </w:pPr>
      <w:r w:rsidRPr="00CB068B">
        <w:rPr>
          <w:rFonts w:ascii="Frutiger" w:hAnsi="Frutiger" w:cstheme="minorHAnsi"/>
        </w:rPr>
        <w:t>Minutes of meeting held on</w:t>
      </w:r>
      <w:r w:rsidR="00555512" w:rsidRPr="00CB068B">
        <w:rPr>
          <w:rFonts w:ascii="Frutiger" w:hAnsi="Frutiger" w:cstheme="minorHAnsi"/>
        </w:rPr>
        <w:t xml:space="preserve"> 0</w:t>
      </w:r>
      <w:r w:rsidR="006473A1">
        <w:rPr>
          <w:rFonts w:ascii="Frutiger" w:hAnsi="Frutiger" w:cstheme="minorHAnsi"/>
        </w:rPr>
        <w:t>4</w:t>
      </w:r>
      <w:r w:rsidR="009D72A3" w:rsidRPr="00CB068B">
        <w:rPr>
          <w:rFonts w:ascii="Frutiger" w:hAnsi="Frutiger" w:cstheme="minorHAnsi"/>
        </w:rPr>
        <w:t xml:space="preserve"> </w:t>
      </w:r>
      <w:r w:rsidR="006473A1">
        <w:rPr>
          <w:rFonts w:ascii="Frutiger" w:hAnsi="Frutiger" w:cstheme="minorHAnsi"/>
        </w:rPr>
        <w:t>March</w:t>
      </w:r>
      <w:r w:rsidR="000B4C46" w:rsidRPr="00CB068B">
        <w:rPr>
          <w:rFonts w:ascii="Frutiger" w:hAnsi="Frutiger" w:cstheme="minorHAnsi"/>
        </w:rPr>
        <w:t xml:space="preserve"> 201</w:t>
      </w:r>
      <w:r w:rsidR="00AB1741">
        <w:rPr>
          <w:rFonts w:ascii="Frutiger" w:hAnsi="Frutiger" w:cstheme="minorHAnsi"/>
        </w:rPr>
        <w:t>5</w:t>
      </w:r>
      <w:r w:rsidR="00D873FC" w:rsidRPr="00CB068B">
        <w:rPr>
          <w:rFonts w:ascii="Frutiger" w:hAnsi="Frutiger" w:cstheme="minorHAnsi"/>
        </w:rPr>
        <w:t xml:space="preserve">, 19:30 at </w:t>
      </w:r>
      <w:r w:rsidR="00DC4A78">
        <w:rPr>
          <w:rFonts w:ascii="Frutiger" w:hAnsi="Frutiger" w:cstheme="minorHAnsi"/>
        </w:rPr>
        <w:t xml:space="preserve">The </w:t>
      </w:r>
      <w:r w:rsidR="00167AA8" w:rsidRPr="00167AA8">
        <w:rPr>
          <w:rFonts w:ascii="Frutiger" w:hAnsi="Frutiger" w:cstheme="minorHAnsi"/>
        </w:rPr>
        <w:t xml:space="preserve">Robertsbridge </w:t>
      </w:r>
      <w:r w:rsidR="00DC4A78">
        <w:rPr>
          <w:rFonts w:ascii="Frutiger" w:hAnsi="Frutiger" w:cstheme="minorHAnsi"/>
        </w:rPr>
        <w:t>Club</w:t>
      </w:r>
    </w:p>
    <w:p w:rsidR="00545603" w:rsidRPr="00CB068B" w:rsidRDefault="00545603" w:rsidP="00545603">
      <w:pPr>
        <w:spacing w:after="0"/>
        <w:rPr>
          <w:rFonts w:cstheme="minorHAnsi"/>
          <w:b/>
          <w:bCs/>
        </w:rPr>
      </w:pPr>
    </w:p>
    <w:p w:rsidR="00D873FC" w:rsidRPr="00CB068B" w:rsidRDefault="00D873FC" w:rsidP="00DC4A78">
      <w:pPr>
        <w:spacing w:after="0"/>
        <w:ind w:left="1418" w:hanging="1418"/>
        <w:rPr>
          <w:rFonts w:cstheme="minorHAnsi"/>
        </w:rPr>
      </w:pPr>
      <w:r w:rsidRPr="00CB068B">
        <w:rPr>
          <w:rFonts w:cstheme="minorHAnsi"/>
          <w:b/>
          <w:bCs/>
        </w:rPr>
        <w:t>Present:</w:t>
      </w:r>
      <w:r w:rsidR="00DC4A78">
        <w:rPr>
          <w:rFonts w:cstheme="minorHAnsi"/>
          <w:b/>
          <w:bCs/>
        </w:rPr>
        <w:tab/>
      </w:r>
      <w:r w:rsidR="00CB068B" w:rsidRPr="00CB068B">
        <w:rPr>
          <w:rFonts w:cstheme="minorHAnsi"/>
        </w:rPr>
        <w:t>Stephen Hardy, Chairman (SH</w:t>
      </w:r>
      <w:proofErr w:type="gramStart"/>
      <w:r w:rsidR="00CB068B" w:rsidRPr="00CB068B">
        <w:rPr>
          <w:rFonts w:cstheme="minorHAnsi"/>
        </w:rPr>
        <w:t>)</w:t>
      </w:r>
      <w:proofErr w:type="gramEnd"/>
      <w:r w:rsidR="00CB068B" w:rsidRPr="00CB068B">
        <w:rPr>
          <w:rFonts w:cstheme="minorHAnsi"/>
        </w:rPr>
        <w:br/>
      </w:r>
      <w:r w:rsidR="00C1126F" w:rsidRPr="00CB068B">
        <w:rPr>
          <w:rFonts w:cstheme="minorHAnsi"/>
        </w:rPr>
        <w:t>Sue Prochak</w:t>
      </w:r>
      <w:r w:rsidR="00C1126F">
        <w:rPr>
          <w:rFonts w:cstheme="minorHAnsi"/>
        </w:rPr>
        <w:t>, RDC</w:t>
      </w:r>
      <w:r w:rsidR="00C1126F" w:rsidRPr="00CB068B">
        <w:rPr>
          <w:rFonts w:cstheme="minorHAnsi"/>
        </w:rPr>
        <w:t xml:space="preserve"> (SP)</w:t>
      </w:r>
      <w:r w:rsidR="00C1126F">
        <w:rPr>
          <w:rFonts w:cstheme="minorHAnsi"/>
        </w:rPr>
        <w:br/>
      </w:r>
      <w:r w:rsidR="00C1126F">
        <w:rPr>
          <w:rFonts w:cstheme="minorHAnsi"/>
          <w:bCs/>
        </w:rPr>
        <w:t>Tamara Strapp (TS)</w:t>
      </w:r>
      <w:r w:rsidR="00C1126F">
        <w:rPr>
          <w:rFonts w:cstheme="minorHAnsi"/>
          <w:bCs/>
        </w:rPr>
        <w:br/>
      </w:r>
      <w:r w:rsidR="006473A1">
        <w:rPr>
          <w:rFonts w:cstheme="minorHAnsi"/>
          <w:bCs/>
        </w:rPr>
        <w:t xml:space="preserve">Andrew </w:t>
      </w:r>
      <w:proofErr w:type="spellStart"/>
      <w:r w:rsidR="006473A1">
        <w:rPr>
          <w:rFonts w:cstheme="minorHAnsi"/>
          <w:bCs/>
        </w:rPr>
        <w:t>Hoad</w:t>
      </w:r>
      <w:proofErr w:type="spellEnd"/>
      <w:r w:rsidR="006473A1">
        <w:rPr>
          <w:rFonts w:cstheme="minorHAnsi"/>
          <w:bCs/>
        </w:rPr>
        <w:t xml:space="preserve"> (AH)</w:t>
      </w:r>
      <w:r w:rsidR="00C1126F">
        <w:rPr>
          <w:rFonts w:cstheme="minorHAnsi"/>
          <w:bCs/>
        </w:rPr>
        <w:br/>
      </w:r>
      <w:r w:rsidR="006473A1">
        <w:rPr>
          <w:rFonts w:cstheme="minorHAnsi"/>
          <w:bCs/>
        </w:rPr>
        <w:t>David Felton (DF)</w:t>
      </w:r>
      <w:r w:rsidR="00C1126F">
        <w:rPr>
          <w:rFonts w:cstheme="minorHAnsi"/>
        </w:rPr>
        <w:br/>
      </w:r>
      <w:r w:rsidR="00497404" w:rsidRPr="00CB068B">
        <w:rPr>
          <w:rFonts w:cstheme="minorHAnsi"/>
        </w:rPr>
        <w:t>Martin Gordon (MG)</w:t>
      </w:r>
      <w:r w:rsidR="00DC4A78">
        <w:rPr>
          <w:rFonts w:cstheme="minorHAnsi"/>
        </w:rPr>
        <w:br/>
      </w:r>
    </w:p>
    <w:p w:rsidR="00D873FC" w:rsidRPr="006473A1" w:rsidRDefault="00D873FC" w:rsidP="00545603">
      <w:pPr>
        <w:spacing w:after="0"/>
        <w:rPr>
          <w:rFonts w:cstheme="minorHAnsi"/>
        </w:rPr>
      </w:pPr>
      <w:r w:rsidRPr="006473A1">
        <w:rPr>
          <w:rFonts w:cstheme="minorHAnsi"/>
          <w:b/>
          <w:bCs/>
        </w:rPr>
        <w:t>Apologies:</w:t>
      </w:r>
      <w:r w:rsidR="00497404" w:rsidRPr="006473A1">
        <w:rPr>
          <w:rFonts w:cstheme="minorHAnsi"/>
          <w:bCs/>
        </w:rPr>
        <w:tab/>
      </w:r>
      <w:r w:rsidR="006473A1" w:rsidRPr="006473A1">
        <w:rPr>
          <w:rFonts w:cstheme="minorHAnsi"/>
          <w:bCs/>
        </w:rPr>
        <w:t xml:space="preserve">Emma Ainslie, Alex Ainslie, Ian Clark, Tom </w:t>
      </w:r>
      <w:proofErr w:type="spellStart"/>
      <w:r w:rsidR="006473A1" w:rsidRPr="006473A1">
        <w:rPr>
          <w:rFonts w:cstheme="minorHAnsi"/>
          <w:bCs/>
        </w:rPr>
        <w:t>Hoad</w:t>
      </w:r>
      <w:proofErr w:type="spellEnd"/>
      <w:r w:rsidR="006473A1" w:rsidRPr="006473A1">
        <w:rPr>
          <w:rFonts w:cstheme="minorHAnsi"/>
          <w:bCs/>
        </w:rPr>
        <w:t xml:space="preserve">, Will </w:t>
      </w:r>
      <w:proofErr w:type="spellStart"/>
      <w:r w:rsidR="006473A1" w:rsidRPr="006473A1">
        <w:rPr>
          <w:rFonts w:cstheme="minorHAnsi"/>
          <w:bCs/>
        </w:rPr>
        <w:t>Hoad</w:t>
      </w:r>
      <w:proofErr w:type="spellEnd"/>
      <w:r w:rsidR="006473A1" w:rsidRPr="006473A1">
        <w:rPr>
          <w:rFonts w:cstheme="minorHAnsi"/>
          <w:bCs/>
        </w:rPr>
        <w:t>.</w:t>
      </w:r>
    </w:p>
    <w:p w:rsidR="00545603" w:rsidRPr="006473A1" w:rsidRDefault="00545603" w:rsidP="00545603">
      <w:pPr>
        <w:autoSpaceDE w:val="0"/>
        <w:autoSpaceDN w:val="0"/>
        <w:adjustRightInd w:val="0"/>
        <w:spacing w:after="0"/>
        <w:rPr>
          <w:rFonts w:cstheme="minorHAnsi"/>
          <w:b/>
          <w:bCs/>
        </w:rPr>
      </w:pPr>
    </w:p>
    <w:p w:rsidR="00D873FC" w:rsidRPr="00CB068B" w:rsidRDefault="00D7764C" w:rsidP="00545603">
      <w:pPr>
        <w:autoSpaceDE w:val="0"/>
        <w:autoSpaceDN w:val="0"/>
        <w:adjustRightInd w:val="0"/>
        <w:spacing w:after="0"/>
        <w:rPr>
          <w:rFonts w:cstheme="minorHAnsi"/>
          <w:color w:val="000000"/>
        </w:rPr>
      </w:pPr>
      <w:r w:rsidRPr="00CB068B">
        <w:rPr>
          <w:rFonts w:cstheme="minorHAnsi"/>
          <w:b/>
          <w:bCs/>
        </w:rPr>
        <w:t>Minutes</w:t>
      </w:r>
      <w:r w:rsidR="00545603" w:rsidRPr="00CB068B">
        <w:rPr>
          <w:rFonts w:cstheme="minorHAnsi"/>
          <w:b/>
          <w:bCs/>
        </w:rPr>
        <w:t xml:space="preserve">: </w:t>
      </w:r>
      <w:r w:rsidR="00610A05">
        <w:rPr>
          <w:rFonts w:cstheme="minorHAnsi"/>
          <w:color w:val="000000"/>
        </w:rPr>
        <w:t>the minutes of the previous meeting</w:t>
      </w:r>
      <w:r w:rsidR="00C1126F">
        <w:rPr>
          <w:rFonts w:cstheme="minorHAnsi"/>
          <w:color w:val="000000"/>
        </w:rPr>
        <w:t>s were agreed.</w:t>
      </w:r>
    </w:p>
    <w:p w:rsidR="00545603" w:rsidRPr="00CB068B" w:rsidRDefault="00545603" w:rsidP="00545603">
      <w:pPr>
        <w:autoSpaceDE w:val="0"/>
        <w:autoSpaceDN w:val="0"/>
        <w:adjustRightInd w:val="0"/>
        <w:spacing w:after="0"/>
        <w:rPr>
          <w:rFonts w:cstheme="minorHAnsi"/>
          <w:b/>
          <w:bCs/>
        </w:rPr>
      </w:pPr>
    </w:p>
    <w:p w:rsidR="00126389" w:rsidRDefault="00126389" w:rsidP="00545603">
      <w:pPr>
        <w:autoSpaceDE w:val="0"/>
        <w:autoSpaceDN w:val="0"/>
        <w:adjustRightInd w:val="0"/>
        <w:spacing w:after="0"/>
      </w:pPr>
    </w:p>
    <w:p w:rsidR="00126389" w:rsidRDefault="00126389" w:rsidP="00545603">
      <w:pPr>
        <w:autoSpaceDE w:val="0"/>
        <w:autoSpaceDN w:val="0"/>
        <w:adjustRightInd w:val="0"/>
        <w:spacing w:after="0"/>
      </w:pPr>
      <w:r>
        <w:rPr>
          <w:b/>
        </w:rPr>
        <w:t>Country Crafts site:</w:t>
      </w:r>
      <w:r>
        <w:t xml:space="preserve"> PC objected to the planning application as did REG. It was turned down on multiple reasons: the proposed development was too high, there was no employment provision and it was not what Robertsbridge needed.</w:t>
      </w:r>
    </w:p>
    <w:p w:rsidR="00126389" w:rsidRDefault="00126389" w:rsidP="00545603">
      <w:pPr>
        <w:autoSpaceDE w:val="0"/>
        <w:autoSpaceDN w:val="0"/>
        <w:adjustRightInd w:val="0"/>
        <w:spacing w:after="0"/>
      </w:pPr>
    </w:p>
    <w:p w:rsidR="001465B2" w:rsidRDefault="001465B2" w:rsidP="00545603">
      <w:pPr>
        <w:autoSpaceDE w:val="0"/>
        <w:autoSpaceDN w:val="0"/>
        <w:adjustRightInd w:val="0"/>
        <w:spacing w:after="0"/>
      </w:pPr>
    </w:p>
    <w:p w:rsidR="00792AA6" w:rsidRDefault="00792AA6" w:rsidP="00545603">
      <w:pPr>
        <w:autoSpaceDE w:val="0"/>
        <w:autoSpaceDN w:val="0"/>
        <w:adjustRightInd w:val="0"/>
        <w:spacing w:after="0"/>
        <w:rPr>
          <w:b/>
        </w:rPr>
      </w:pPr>
      <w:r>
        <w:rPr>
          <w:b/>
        </w:rPr>
        <w:t>Neighbourhood Plan</w:t>
      </w:r>
    </w:p>
    <w:p w:rsidR="00126389" w:rsidRPr="00126389" w:rsidRDefault="00126389" w:rsidP="00545603">
      <w:pPr>
        <w:autoSpaceDE w:val="0"/>
        <w:autoSpaceDN w:val="0"/>
        <w:adjustRightInd w:val="0"/>
        <w:spacing w:after="0"/>
      </w:pPr>
      <w:r w:rsidRPr="00126389">
        <w:t>The Parish Council is to proceed with a plan.</w:t>
      </w:r>
      <w:r>
        <w:t xml:space="preserve"> They have submitted to RDC indicating it will include all of the area of </w:t>
      </w:r>
      <w:proofErr w:type="spellStart"/>
      <w:r>
        <w:t>Salehurst</w:t>
      </w:r>
      <w:proofErr w:type="spellEnd"/>
      <w:r>
        <w:t xml:space="preserve"> Parish. Four meetings have been held thus far and a steering group formed to follow an 18 month timescale. The PC have included a sum in the precept to cover the costs and have received a £7k grant. The common elements to be included are: housing sites, infrastructure (roads, parking, rail, broadband, leisure, environment and flooding) plus education, training, economy and tourism.</w:t>
      </w:r>
    </w:p>
    <w:p w:rsidR="006A37AB" w:rsidRPr="003B08D9" w:rsidRDefault="00792AA6" w:rsidP="00545603">
      <w:pPr>
        <w:autoSpaceDE w:val="0"/>
        <w:autoSpaceDN w:val="0"/>
        <w:adjustRightInd w:val="0"/>
        <w:spacing w:after="0"/>
      </w:pPr>
      <w:r>
        <w:rPr>
          <w:b/>
        </w:rPr>
        <w:t>SH:</w:t>
      </w:r>
      <w:r>
        <w:t xml:space="preserve"> </w:t>
      </w:r>
      <w:r w:rsidR="003B08D9">
        <w:t>one test for the NP is drawing in all groups – a bid has been made for £2.5k funding for the Youth Voice Project, i.e. a ‘Youth Council’ feeding in to the PC (and NP).</w:t>
      </w:r>
      <w:r w:rsidR="003B08D9">
        <w:br/>
        <w:t>REG is to deal with the NP themes of economy and tourism — how will REG achieve this?</w:t>
      </w:r>
      <w:r w:rsidR="003B08D9">
        <w:br/>
      </w:r>
      <w:r w:rsidR="003B08D9">
        <w:rPr>
          <w:b/>
        </w:rPr>
        <w:t xml:space="preserve">AH: </w:t>
      </w:r>
      <w:r w:rsidR="003B08D9">
        <w:t xml:space="preserve">we employ about 14 staff. </w:t>
      </w:r>
      <w:r w:rsidR="003B08D9">
        <w:rPr>
          <w:b/>
        </w:rPr>
        <w:t>TS:</w:t>
      </w:r>
      <w:r w:rsidR="003B08D9">
        <w:t xml:space="preserve"> we have about 15</w:t>
      </w:r>
      <w:r w:rsidR="00540792">
        <w:t xml:space="preserve"> tenants</w:t>
      </w:r>
      <w:r w:rsidR="003B08D9">
        <w:t>.</w:t>
      </w:r>
      <w:r w:rsidR="003B08D9">
        <w:br/>
      </w:r>
      <w:r w:rsidR="003B08D9">
        <w:rPr>
          <w:b/>
        </w:rPr>
        <w:t>SP:</w:t>
      </w:r>
      <w:r w:rsidR="003B08D9">
        <w:t xml:space="preserve"> we must protect existing employment. </w:t>
      </w:r>
      <w:r w:rsidR="00540792">
        <w:t>W</w:t>
      </w:r>
      <w:r w:rsidR="003B08D9">
        <w:t>e shall need to send a questionnaire to businesses.</w:t>
      </w:r>
      <w:r w:rsidR="003B08D9">
        <w:br/>
      </w:r>
      <w:r w:rsidR="003B08D9">
        <w:rPr>
          <w:b/>
        </w:rPr>
        <w:t>SH:</w:t>
      </w:r>
      <w:r w:rsidR="003B08D9">
        <w:t xml:space="preserve"> the NP should trace all owners of premises and ask their opinion on parking, roads, transport etc.</w:t>
      </w:r>
    </w:p>
    <w:p w:rsidR="002869CF" w:rsidRPr="008662C9" w:rsidRDefault="00DC17AE" w:rsidP="00545603">
      <w:pPr>
        <w:autoSpaceDE w:val="0"/>
        <w:autoSpaceDN w:val="0"/>
        <w:adjustRightInd w:val="0"/>
        <w:spacing w:after="0"/>
      </w:pPr>
      <w:r>
        <w:rPr>
          <w:b/>
        </w:rPr>
        <w:t>AH:</w:t>
      </w:r>
      <w:r>
        <w:t xml:space="preserve"> the two sites – Grove Farm and the Mill – could we talk to the developers? What sort of industrial features are expected? Access will be a problem at both sites.</w:t>
      </w:r>
      <w:r>
        <w:br/>
      </w:r>
      <w:r>
        <w:rPr>
          <w:b/>
        </w:rPr>
        <w:t xml:space="preserve">SH: </w:t>
      </w:r>
      <w:r>
        <w:t>the Mill site has areas not permitted for housing as they are designated as flood plain. The NP has to bind owners of land, who must be involved. There has also to be a delivery plan.</w:t>
      </w:r>
      <w:r>
        <w:br/>
      </w:r>
      <w:r>
        <w:rPr>
          <w:b/>
        </w:rPr>
        <w:t>AH:</w:t>
      </w:r>
      <w:r>
        <w:t xml:space="preserve"> Exeter College own the Grove Farm site, but </w:t>
      </w:r>
      <w:proofErr w:type="spellStart"/>
      <w:r>
        <w:t>Croudace</w:t>
      </w:r>
      <w:proofErr w:type="spellEnd"/>
      <w:r>
        <w:t xml:space="preserve"> have an option on developing the site.</w:t>
      </w:r>
      <w:r>
        <w:br/>
      </w:r>
      <w:r>
        <w:rPr>
          <w:b/>
        </w:rPr>
        <w:t>SP:</w:t>
      </w:r>
      <w:r w:rsidR="00540792">
        <w:t xml:space="preserve"> I</w:t>
      </w:r>
      <w:r>
        <w:t xml:space="preserve">t is important to send a questionnaire to businesses </w:t>
      </w:r>
      <w:proofErr w:type="gramStart"/>
      <w:r>
        <w:t>asap</w:t>
      </w:r>
      <w:proofErr w:type="gramEnd"/>
      <w:r>
        <w:t>.</w:t>
      </w:r>
      <w:r>
        <w:br/>
      </w:r>
      <w:r>
        <w:rPr>
          <w:b/>
        </w:rPr>
        <w:t>SH:</w:t>
      </w:r>
      <w:r>
        <w:t xml:space="preserve"> the main questionnaire should elicit information regarding development of local businesses.</w:t>
      </w:r>
      <w:r>
        <w:br/>
      </w:r>
      <w:r>
        <w:rPr>
          <w:b/>
        </w:rPr>
        <w:t>AH:</w:t>
      </w:r>
      <w:r>
        <w:t xml:space="preserve"> we must determine what businesses need in order to attract them. Welcome businesses! </w:t>
      </w:r>
      <w:r>
        <w:rPr>
          <w:b/>
        </w:rPr>
        <w:t xml:space="preserve">TS: </w:t>
      </w:r>
      <w:r>
        <w:t>parking is relevant for both shopping and businesses.</w:t>
      </w:r>
      <w:r>
        <w:br/>
      </w:r>
      <w:r>
        <w:rPr>
          <w:b/>
        </w:rPr>
        <w:t>AH:</w:t>
      </w:r>
      <w:r>
        <w:t xml:space="preserve"> how about a central point to help businesses with information?</w:t>
      </w:r>
      <w:r>
        <w:br/>
      </w:r>
      <w:r>
        <w:rPr>
          <w:b/>
        </w:rPr>
        <w:lastRenderedPageBreak/>
        <w:t>DF:</w:t>
      </w:r>
      <w:r>
        <w:t xml:space="preserve"> how do we contact businesses which are not members? </w:t>
      </w:r>
      <w:r>
        <w:rPr>
          <w:b/>
        </w:rPr>
        <w:t>SH:</w:t>
      </w:r>
      <w:r>
        <w:t xml:space="preserve"> we have the details but they may need refreshing.</w:t>
      </w:r>
      <w:r w:rsidR="008662C9">
        <w:t xml:space="preserve"> The biggest gap in our memb</w:t>
      </w:r>
      <w:r w:rsidR="00540792">
        <w:t>ership is in the retail sector.</w:t>
      </w:r>
      <w:r w:rsidR="008662C9">
        <w:t xml:space="preserve"> </w:t>
      </w:r>
      <w:r w:rsidR="008662C9">
        <w:rPr>
          <w:b/>
        </w:rPr>
        <w:t>DF:</w:t>
      </w:r>
      <w:r w:rsidR="008662C9">
        <w:t xml:space="preserve"> chain-owned businesses are difficult. </w:t>
      </w:r>
      <w:r w:rsidR="008662C9">
        <w:rPr>
          <w:b/>
        </w:rPr>
        <w:t>SH:</w:t>
      </w:r>
      <w:r w:rsidR="008662C9">
        <w:t xml:space="preserve"> it is difficult to contact them.</w:t>
      </w:r>
      <w:r w:rsidR="008662C9">
        <w:br/>
      </w:r>
      <w:r w:rsidR="008662C9">
        <w:rPr>
          <w:b/>
        </w:rPr>
        <w:t>TS:</w:t>
      </w:r>
      <w:r w:rsidR="008662C9">
        <w:t xml:space="preserve"> we need to start formulating the first questionnaire.</w:t>
      </w:r>
    </w:p>
    <w:p w:rsidR="008662C9" w:rsidRPr="008662C9" w:rsidRDefault="008662C9" w:rsidP="00545603">
      <w:pPr>
        <w:autoSpaceDE w:val="0"/>
        <w:autoSpaceDN w:val="0"/>
        <w:adjustRightInd w:val="0"/>
        <w:spacing w:after="0"/>
      </w:pPr>
      <w:bookmarkStart w:id="0" w:name="_GoBack"/>
      <w:bookmarkEnd w:id="0"/>
    </w:p>
    <w:p w:rsidR="005731C0" w:rsidRDefault="00E752D0" w:rsidP="00545603">
      <w:pPr>
        <w:spacing w:after="0"/>
        <w:rPr>
          <w:rFonts w:cstheme="minorHAnsi"/>
        </w:rPr>
      </w:pPr>
      <w:r w:rsidRPr="00CB068B">
        <w:rPr>
          <w:rFonts w:cstheme="minorHAnsi"/>
          <w:b/>
          <w:bCs/>
        </w:rPr>
        <w:t>Next Meeting</w:t>
      </w:r>
      <w:r w:rsidR="009048C3">
        <w:rPr>
          <w:rFonts w:cstheme="minorHAnsi"/>
          <w:b/>
          <w:bCs/>
        </w:rPr>
        <w:t>s</w:t>
      </w:r>
      <w:r w:rsidR="00545603" w:rsidRPr="00CB068B">
        <w:rPr>
          <w:rFonts w:cstheme="minorHAnsi"/>
        </w:rPr>
        <w:t>:</w:t>
      </w:r>
      <w:r w:rsidR="00CB068B">
        <w:rPr>
          <w:rFonts w:cstheme="minorHAnsi"/>
        </w:rPr>
        <w:t xml:space="preserve"> </w:t>
      </w:r>
      <w:r w:rsidR="00D873FC" w:rsidRPr="00CB068B">
        <w:rPr>
          <w:rFonts w:cstheme="minorHAnsi"/>
        </w:rPr>
        <w:t xml:space="preserve">Next REG open meeting: </w:t>
      </w:r>
      <w:r w:rsidR="009048C3">
        <w:rPr>
          <w:rFonts w:cstheme="minorHAnsi"/>
        </w:rPr>
        <w:t>The Robertsbridge Club</w:t>
      </w:r>
      <w:r w:rsidR="00545603" w:rsidRPr="00CB068B">
        <w:rPr>
          <w:rFonts w:cstheme="minorHAnsi"/>
        </w:rPr>
        <w:t xml:space="preserve"> at 19.30</w:t>
      </w:r>
      <w:r w:rsidR="004C1A8D" w:rsidRPr="00CB068B">
        <w:rPr>
          <w:rFonts w:cstheme="minorHAnsi"/>
        </w:rPr>
        <w:t xml:space="preserve"> on</w:t>
      </w:r>
      <w:r w:rsidR="009C194B">
        <w:rPr>
          <w:rFonts w:cstheme="minorHAnsi"/>
        </w:rPr>
        <w:t xml:space="preserve"> </w:t>
      </w:r>
      <w:r w:rsidR="001A3640">
        <w:rPr>
          <w:rFonts w:cstheme="minorHAnsi"/>
        </w:rPr>
        <w:t>13 April</w:t>
      </w:r>
      <w:r w:rsidR="00545603" w:rsidRPr="00CB068B">
        <w:rPr>
          <w:rFonts w:cstheme="minorHAnsi"/>
        </w:rPr>
        <w:t xml:space="preserve"> </w:t>
      </w:r>
      <w:r w:rsidR="00C1126F">
        <w:rPr>
          <w:rFonts w:cstheme="minorHAnsi"/>
        </w:rPr>
        <w:t>2015</w:t>
      </w:r>
      <w:r w:rsidR="00D873FC" w:rsidRPr="00CB068B">
        <w:rPr>
          <w:rFonts w:cstheme="minorHAnsi"/>
        </w:rPr>
        <w:t>.</w:t>
      </w:r>
    </w:p>
    <w:p w:rsidR="009048C3" w:rsidRPr="00CB068B" w:rsidRDefault="009048C3" w:rsidP="00545603">
      <w:pPr>
        <w:spacing w:after="0"/>
        <w:rPr>
          <w:rFonts w:cstheme="minorHAnsi"/>
        </w:rPr>
      </w:pPr>
    </w:p>
    <w:p w:rsidR="00545603" w:rsidRPr="009048C3" w:rsidRDefault="00B91E5F" w:rsidP="00545603">
      <w:pPr>
        <w:spacing w:after="0"/>
        <w:rPr>
          <w:rFonts w:cstheme="minorHAnsi"/>
          <w:b/>
        </w:rPr>
      </w:pPr>
      <w:r>
        <w:rPr>
          <w:rFonts w:cstheme="minorHAnsi"/>
          <w:b/>
        </w:rPr>
        <w:t>The meeting closed at 21.00</w:t>
      </w:r>
      <w:r w:rsidR="00545603" w:rsidRPr="009048C3">
        <w:rPr>
          <w:rFonts w:cstheme="minorHAnsi"/>
          <w:b/>
        </w:rPr>
        <w:t>.</w:t>
      </w:r>
    </w:p>
    <w:sectPr w:rsidR="00545603" w:rsidRPr="009048C3" w:rsidSect="009048C3">
      <w:headerReference w:type="default" r:id="rId8"/>
      <w:pgSz w:w="11907" w:h="16840" w:code="9"/>
      <w:pgMar w:top="1134" w:right="1361"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318" w:rsidRDefault="004C6318">
      <w:r>
        <w:separator/>
      </w:r>
    </w:p>
  </w:endnote>
  <w:endnote w:type="continuationSeparator" w:id="0">
    <w:p w:rsidR="004C6318" w:rsidRDefault="004C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Frutiger">
    <w:panose1 w:val="00000000000000000000"/>
    <w:charset w:val="00"/>
    <w:family w:val="swiss"/>
    <w:notTrueType/>
    <w:pitch w:val="variable"/>
    <w:sig w:usb0="00000003" w:usb1="00000000"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utiger 95 UltraBlack">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318" w:rsidRDefault="004C6318">
      <w:r>
        <w:separator/>
      </w:r>
    </w:p>
  </w:footnote>
  <w:footnote w:type="continuationSeparator" w:id="0">
    <w:p w:rsidR="004C6318" w:rsidRDefault="004C6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73FC" w:rsidRPr="00DA6675" w:rsidRDefault="00DA6675" w:rsidP="00DA6675">
    <w:pPr>
      <w:pStyle w:val="Header"/>
      <w:jc w:val="right"/>
    </w:pPr>
    <w:r>
      <w:rPr>
        <w:rFonts w:ascii="Frutiger 95 UltraBlack" w:hAnsi="Frutiger 95 UltraBlack" w:cs="Frutiger 95 UltraBlack"/>
        <w:color w:val="0000FF"/>
        <w:sz w:val="40"/>
        <w:szCs w:val="40"/>
      </w:rPr>
      <w:t>REG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4506E"/>
    <w:multiLevelType w:val="hybridMultilevel"/>
    <w:tmpl w:val="B052EEE6"/>
    <w:lvl w:ilvl="0" w:tplc="386CDE54">
      <w:start w:val="1"/>
      <w:numFmt w:val="bullet"/>
      <w:pStyle w:val="Bullet2"/>
      <w:lvlText w:val=""/>
      <w:lvlJc w:val="left"/>
      <w:pPr>
        <w:tabs>
          <w:tab w:val="num" w:pos="757"/>
        </w:tabs>
        <w:ind w:left="397"/>
      </w:pPr>
      <w:rPr>
        <w:rFonts w:ascii="Wingdings" w:hAnsi="Wingdings" w:cs="Wingdings" w:hint="default"/>
        <w:color w:val="FF0000"/>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7C884F64"/>
    <w:multiLevelType w:val="hybridMultilevel"/>
    <w:tmpl w:val="6FFECE62"/>
    <w:lvl w:ilvl="0" w:tplc="71BCACB0">
      <w:start w:val="1"/>
      <w:numFmt w:val="lowerLetter"/>
      <w:lvlText w:val="%1)"/>
      <w:lvlJc w:val="left"/>
      <w:pPr>
        <w:tabs>
          <w:tab w:val="num" w:pos="1069"/>
        </w:tabs>
        <w:ind w:left="1069" w:hanging="360"/>
      </w:pPr>
      <w:rPr>
        <w:rFonts w:hint="default"/>
      </w:rPr>
    </w:lvl>
    <w:lvl w:ilvl="1" w:tplc="08090019">
      <w:start w:val="1"/>
      <w:numFmt w:val="lowerLetter"/>
      <w:lvlText w:val="%2."/>
      <w:lvlJc w:val="left"/>
      <w:pPr>
        <w:tabs>
          <w:tab w:val="num" w:pos="1789"/>
        </w:tabs>
        <w:ind w:left="1789" w:hanging="360"/>
      </w:pPr>
    </w:lvl>
    <w:lvl w:ilvl="2" w:tplc="0809001B">
      <w:start w:val="1"/>
      <w:numFmt w:val="lowerRoman"/>
      <w:lvlText w:val="%3."/>
      <w:lvlJc w:val="right"/>
      <w:pPr>
        <w:tabs>
          <w:tab w:val="num" w:pos="2509"/>
        </w:tabs>
        <w:ind w:left="2509" w:hanging="180"/>
      </w:pPr>
    </w:lvl>
    <w:lvl w:ilvl="3" w:tplc="0809000F">
      <w:start w:val="1"/>
      <w:numFmt w:val="decimal"/>
      <w:lvlText w:val="%4."/>
      <w:lvlJc w:val="left"/>
      <w:pPr>
        <w:tabs>
          <w:tab w:val="num" w:pos="3229"/>
        </w:tabs>
        <w:ind w:left="3229" w:hanging="360"/>
      </w:pPr>
    </w:lvl>
    <w:lvl w:ilvl="4" w:tplc="08090019">
      <w:start w:val="1"/>
      <w:numFmt w:val="lowerLetter"/>
      <w:lvlText w:val="%5."/>
      <w:lvlJc w:val="left"/>
      <w:pPr>
        <w:tabs>
          <w:tab w:val="num" w:pos="3949"/>
        </w:tabs>
        <w:ind w:left="3949" w:hanging="360"/>
      </w:pPr>
    </w:lvl>
    <w:lvl w:ilvl="5" w:tplc="0809001B">
      <w:start w:val="1"/>
      <w:numFmt w:val="lowerRoman"/>
      <w:lvlText w:val="%6."/>
      <w:lvlJc w:val="right"/>
      <w:pPr>
        <w:tabs>
          <w:tab w:val="num" w:pos="4669"/>
        </w:tabs>
        <w:ind w:left="4669" w:hanging="180"/>
      </w:pPr>
    </w:lvl>
    <w:lvl w:ilvl="6" w:tplc="0809000F">
      <w:start w:val="1"/>
      <w:numFmt w:val="decimal"/>
      <w:lvlText w:val="%7."/>
      <w:lvlJc w:val="left"/>
      <w:pPr>
        <w:tabs>
          <w:tab w:val="num" w:pos="5389"/>
        </w:tabs>
        <w:ind w:left="5389" w:hanging="360"/>
      </w:pPr>
    </w:lvl>
    <w:lvl w:ilvl="7" w:tplc="08090019">
      <w:start w:val="1"/>
      <w:numFmt w:val="lowerLetter"/>
      <w:lvlText w:val="%8."/>
      <w:lvlJc w:val="left"/>
      <w:pPr>
        <w:tabs>
          <w:tab w:val="num" w:pos="6109"/>
        </w:tabs>
        <w:ind w:left="6109" w:hanging="360"/>
      </w:pPr>
    </w:lvl>
    <w:lvl w:ilvl="8" w:tplc="0809001B">
      <w:start w:val="1"/>
      <w:numFmt w:val="lowerRoman"/>
      <w:lvlText w:val="%9."/>
      <w:lvlJc w:val="right"/>
      <w:pPr>
        <w:tabs>
          <w:tab w:val="num" w:pos="6829"/>
        </w:tabs>
        <w:ind w:left="6829" w:hanging="180"/>
      </w:pPr>
    </w:lvl>
  </w:abstractNum>
  <w:abstractNum w:abstractNumId="2" w15:restartNumberingAfterBreak="0">
    <w:nsid w:val="7F007B3F"/>
    <w:multiLevelType w:val="hybridMultilevel"/>
    <w:tmpl w:val="44560700"/>
    <w:lvl w:ilvl="0" w:tplc="843462EA">
      <w:start w:val="1"/>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6B"/>
    <w:rsid w:val="00003678"/>
    <w:rsid w:val="00004203"/>
    <w:rsid w:val="000074D4"/>
    <w:rsid w:val="00011545"/>
    <w:rsid w:val="000121F6"/>
    <w:rsid w:val="00016465"/>
    <w:rsid w:val="0001663D"/>
    <w:rsid w:val="00021E65"/>
    <w:rsid w:val="00023304"/>
    <w:rsid w:val="00025F42"/>
    <w:rsid w:val="0003424C"/>
    <w:rsid w:val="00035312"/>
    <w:rsid w:val="00040093"/>
    <w:rsid w:val="00041205"/>
    <w:rsid w:val="00042843"/>
    <w:rsid w:val="000466EE"/>
    <w:rsid w:val="00051F1F"/>
    <w:rsid w:val="0005209F"/>
    <w:rsid w:val="00052426"/>
    <w:rsid w:val="00052B23"/>
    <w:rsid w:val="00053391"/>
    <w:rsid w:val="000536F6"/>
    <w:rsid w:val="00054F0F"/>
    <w:rsid w:val="0006120B"/>
    <w:rsid w:val="00063281"/>
    <w:rsid w:val="00064784"/>
    <w:rsid w:val="00077380"/>
    <w:rsid w:val="00085CC6"/>
    <w:rsid w:val="00090246"/>
    <w:rsid w:val="00094EBA"/>
    <w:rsid w:val="0009565A"/>
    <w:rsid w:val="000959EB"/>
    <w:rsid w:val="00096ACC"/>
    <w:rsid w:val="00096F92"/>
    <w:rsid w:val="000A1C7A"/>
    <w:rsid w:val="000A401C"/>
    <w:rsid w:val="000A78FA"/>
    <w:rsid w:val="000B10F6"/>
    <w:rsid w:val="000B1BF5"/>
    <w:rsid w:val="000B3584"/>
    <w:rsid w:val="000B4C46"/>
    <w:rsid w:val="000B6CFB"/>
    <w:rsid w:val="000C271E"/>
    <w:rsid w:val="000C785E"/>
    <w:rsid w:val="000D11D9"/>
    <w:rsid w:val="000D47F4"/>
    <w:rsid w:val="000D7278"/>
    <w:rsid w:val="000D7BC5"/>
    <w:rsid w:val="000E471E"/>
    <w:rsid w:val="000E4723"/>
    <w:rsid w:val="000F0869"/>
    <w:rsid w:val="000F0D07"/>
    <w:rsid w:val="000F4557"/>
    <w:rsid w:val="00104D8E"/>
    <w:rsid w:val="00105295"/>
    <w:rsid w:val="0010644B"/>
    <w:rsid w:val="00113CA7"/>
    <w:rsid w:val="00123756"/>
    <w:rsid w:val="00125DB3"/>
    <w:rsid w:val="0012625A"/>
    <w:rsid w:val="00126389"/>
    <w:rsid w:val="00133E22"/>
    <w:rsid w:val="001347C3"/>
    <w:rsid w:val="00135340"/>
    <w:rsid w:val="00135754"/>
    <w:rsid w:val="001362A3"/>
    <w:rsid w:val="0013694B"/>
    <w:rsid w:val="001416BB"/>
    <w:rsid w:val="001436E8"/>
    <w:rsid w:val="001465B2"/>
    <w:rsid w:val="0015483D"/>
    <w:rsid w:val="00163995"/>
    <w:rsid w:val="0016722A"/>
    <w:rsid w:val="00167AA8"/>
    <w:rsid w:val="00170931"/>
    <w:rsid w:val="0017365B"/>
    <w:rsid w:val="00175331"/>
    <w:rsid w:val="00182293"/>
    <w:rsid w:val="00183C58"/>
    <w:rsid w:val="001849BE"/>
    <w:rsid w:val="001875FC"/>
    <w:rsid w:val="00187C1A"/>
    <w:rsid w:val="001A3640"/>
    <w:rsid w:val="001B286A"/>
    <w:rsid w:val="001B2E6F"/>
    <w:rsid w:val="001C0B89"/>
    <w:rsid w:val="001C2517"/>
    <w:rsid w:val="001C6384"/>
    <w:rsid w:val="001D0F94"/>
    <w:rsid w:val="001D1FA1"/>
    <w:rsid w:val="001D3255"/>
    <w:rsid w:val="001D5185"/>
    <w:rsid w:val="001D6156"/>
    <w:rsid w:val="001F6316"/>
    <w:rsid w:val="002005F4"/>
    <w:rsid w:val="00200EEB"/>
    <w:rsid w:val="00203704"/>
    <w:rsid w:val="00206C00"/>
    <w:rsid w:val="00211633"/>
    <w:rsid w:val="0021269B"/>
    <w:rsid w:val="00212A23"/>
    <w:rsid w:val="00217D7B"/>
    <w:rsid w:val="00221F0A"/>
    <w:rsid w:val="002228D9"/>
    <w:rsid w:val="00223D3D"/>
    <w:rsid w:val="002361F0"/>
    <w:rsid w:val="002559E9"/>
    <w:rsid w:val="00264675"/>
    <w:rsid w:val="00270AEE"/>
    <w:rsid w:val="00271E0B"/>
    <w:rsid w:val="002763A1"/>
    <w:rsid w:val="002869CF"/>
    <w:rsid w:val="00286D02"/>
    <w:rsid w:val="002920B4"/>
    <w:rsid w:val="00292223"/>
    <w:rsid w:val="002955A3"/>
    <w:rsid w:val="002A632E"/>
    <w:rsid w:val="002B1149"/>
    <w:rsid w:val="002B180C"/>
    <w:rsid w:val="002B216D"/>
    <w:rsid w:val="002B2E26"/>
    <w:rsid w:val="002C0911"/>
    <w:rsid w:val="002C2DF8"/>
    <w:rsid w:val="002D03D6"/>
    <w:rsid w:val="002D2E44"/>
    <w:rsid w:val="002D4DE6"/>
    <w:rsid w:val="002D600F"/>
    <w:rsid w:val="002D7C79"/>
    <w:rsid w:val="002E1404"/>
    <w:rsid w:val="002F0A10"/>
    <w:rsid w:val="00303586"/>
    <w:rsid w:val="003038DD"/>
    <w:rsid w:val="00305214"/>
    <w:rsid w:val="00305E21"/>
    <w:rsid w:val="0030651A"/>
    <w:rsid w:val="00306EBF"/>
    <w:rsid w:val="00311E7A"/>
    <w:rsid w:val="00311F38"/>
    <w:rsid w:val="00312BC6"/>
    <w:rsid w:val="00314C1A"/>
    <w:rsid w:val="00331835"/>
    <w:rsid w:val="00332019"/>
    <w:rsid w:val="003365D4"/>
    <w:rsid w:val="00340423"/>
    <w:rsid w:val="00343508"/>
    <w:rsid w:val="00347B28"/>
    <w:rsid w:val="003548C6"/>
    <w:rsid w:val="00356B7E"/>
    <w:rsid w:val="0036066E"/>
    <w:rsid w:val="0036224D"/>
    <w:rsid w:val="0036367C"/>
    <w:rsid w:val="00376AEB"/>
    <w:rsid w:val="0039507B"/>
    <w:rsid w:val="003B08D9"/>
    <w:rsid w:val="003B488D"/>
    <w:rsid w:val="003B56B9"/>
    <w:rsid w:val="003B77A7"/>
    <w:rsid w:val="003C49C1"/>
    <w:rsid w:val="003D1539"/>
    <w:rsid w:val="003D18D3"/>
    <w:rsid w:val="003D444E"/>
    <w:rsid w:val="003D621F"/>
    <w:rsid w:val="003E5B55"/>
    <w:rsid w:val="003F1CF0"/>
    <w:rsid w:val="003F262B"/>
    <w:rsid w:val="003F78F4"/>
    <w:rsid w:val="004029DA"/>
    <w:rsid w:val="00406FA8"/>
    <w:rsid w:val="0040780B"/>
    <w:rsid w:val="004106D7"/>
    <w:rsid w:val="00417E5D"/>
    <w:rsid w:val="00423066"/>
    <w:rsid w:val="0043130A"/>
    <w:rsid w:val="00433C1E"/>
    <w:rsid w:val="00437F75"/>
    <w:rsid w:val="004406DF"/>
    <w:rsid w:val="004433CF"/>
    <w:rsid w:val="00446DC7"/>
    <w:rsid w:val="00446E87"/>
    <w:rsid w:val="004474EA"/>
    <w:rsid w:val="00454C70"/>
    <w:rsid w:val="00455031"/>
    <w:rsid w:val="0045640C"/>
    <w:rsid w:val="00462D13"/>
    <w:rsid w:val="00471107"/>
    <w:rsid w:val="00476AFF"/>
    <w:rsid w:val="004808CF"/>
    <w:rsid w:val="004831BF"/>
    <w:rsid w:val="00483807"/>
    <w:rsid w:val="004878AD"/>
    <w:rsid w:val="0049171D"/>
    <w:rsid w:val="0049432B"/>
    <w:rsid w:val="00496C4B"/>
    <w:rsid w:val="00497404"/>
    <w:rsid w:val="0049757B"/>
    <w:rsid w:val="004A5D57"/>
    <w:rsid w:val="004A7C57"/>
    <w:rsid w:val="004B0BF2"/>
    <w:rsid w:val="004B3E8D"/>
    <w:rsid w:val="004B7099"/>
    <w:rsid w:val="004C0347"/>
    <w:rsid w:val="004C17CA"/>
    <w:rsid w:val="004C1A8D"/>
    <w:rsid w:val="004C5749"/>
    <w:rsid w:val="004C6318"/>
    <w:rsid w:val="004D6D78"/>
    <w:rsid w:val="004D77B4"/>
    <w:rsid w:val="004E2FA9"/>
    <w:rsid w:val="004E3721"/>
    <w:rsid w:val="004F43CB"/>
    <w:rsid w:val="004F473C"/>
    <w:rsid w:val="004F48FB"/>
    <w:rsid w:val="004F61E2"/>
    <w:rsid w:val="005008A1"/>
    <w:rsid w:val="00503114"/>
    <w:rsid w:val="00505578"/>
    <w:rsid w:val="0050786B"/>
    <w:rsid w:val="00507CF6"/>
    <w:rsid w:val="0051082A"/>
    <w:rsid w:val="00525F45"/>
    <w:rsid w:val="00534C00"/>
    <w:rsid w:val="00540792"/>
    <w:rsid w:val="005414CA"/>
    <w:rsid w:val="00542C5F"/>
    <w:rsid w:val="005443A2"/>
    <w:rsid w:val="00545603"/>
    <w:rsid w:val="005475EC"/>
    <w:rsid w:val="005543E7"/>
    <w:rsid w:val="00555512"/>
    <w:rsid w:val="00557467"/>
    <w:rsid w:val="00563E28"/>
    <w:rsid w:val="00570C47"/>
    <w:rsid w:val="005731C0"/>
    <w:rsid w:val="00574CF3"/>
    <w:rsid w:val="005809D1"/>
    <w:rsid w:val="00582A0D"/>
    <w:rsid w:val="00583994"/>
    <w:rsid w:val="00583C18"/>
    <w:rsid w:val="0058420A"/>
    <w:rsid w:val="00590F2F"/>
    <w:rsid w:val="0059112E"/>
    <w:rsid w:val="00592C2B"/>
    <w:rsid w:val="00593F3C"/>
    <w:rsid w:val="0059762B"/>
    <w:rsid w:val="00597706"/>
    <w:rsid w:val="005A0EEF"/>
    <w:rsid w:val="005A5ABB"/>
    <w:rsid w:val="005A6A8B"/>
    <w:rsid w:val="005B5DC1"/>
    <w:rsid w:val="005B6340"/>
    <w:rsid w:val="005B7D40"/>
    <w:rsid w:val="005C4280"/>
    <w:rsid w:val="005C6701"/>
    <w:rsid w:val="005C6A67"/>
    <w:rsid w:val="005D4017"/>
    <w:rsid w:val="005D514C"/>
    <w:rsid w:val="005D61D9"/>
    <w:rsid w:val="005D7F64"/>
    <w:rsid w:val="005E1741"/>
    <w:rsid w:val="005F3B09"/>
    <w:rsid w:val="005F46C0"/>
    <w:rsid w:val="0060281A"/>
    <w:rsid w:val="0060561B"/>
    <w:rsid w:val="00610A05"/>
    <w:rsid w:val="00617BAD"/>
    <w:rsid w:val="0062145D"/>
    <w:rsid w:val="00623458"/>
    <w:rsid w:val="00626E40"/>
    <w:rsid w:val="00631B4F"/>
    <w:rsid w:val="00632945"/>
    <w:rsid w:val="00634028"/>
    <w:rsid w:val="00642766"/>
    <w:rsid w:val="0064546A"/>
    <w:rsid w:val="006473A1"/>
    <w:rsid w:val="00652F29"/>
    <w:rsid w:val="0065344E"/>
    <w:rsid w:val="0065408B"/>
    <w:rsid w:val="00660B9D"/>
    <w:rsid w:val="0066555D"/>
    <w:rsid w:val="00665628"/>
    <w:rsid w:val="00672C11"/>
    <w:rsid w:val="00673BEA"/>
    <w:rsid w:val="00680460"/>
    <w:rsid w:val="00687A73"/>
    <w:rsid w:val="00687E7E"/>
    <w:rsid w:val="00690A2E"/>
    <w:rsid w:val="00694D76"/>
    <w:rsid w:val="006960EC"/>
    <w:rsid w:val="0069679F"/>
    <w:rsid w:val="006A052A"/>
    <w:rsid w:val="006A2CAD"/>
    <w:rsid w:val="006A37AB"/>
    <w:rsid w:val="006A4AB3"/>
    <w:rsid w:val="006C0119"/>
    <w:rsid w:val="006C58ED"/>
    <w:rsid w:val="006C5E88"/>
    <w:rsid w:val="006C5F8A"/>
    <w:rsid w:val="006C6AC1"/>
    <w:rsid w:val="006C7128"/>
    <w:rsid w:val="006D2F93"/>
    <w:rsid w:val="006D42C9"/>
    <w:rsid w:val="006E08EA"/>
    <w:rsid w:val="006E0FA1"/>
    <w:rsid w:val="006E5128"/>
    <w:rsid w:val="006F07EB"/>
    <w:rsid w:val="006F610B"/>
    <w:rsid w:val="00700709"/>
    <w:rsid w:val="00700E76"/>
    <w:rsid w:val="00715419"/>
    <w:rsid w:val="00717C4D"/>
    <w:rsid w:val="00721C3E"/>
    <w:rsid w:val="00732564"/>
    <w:rsid w:val="00732ABC"/>
    <w:rsid w:val="00733B12"/>
    <w:rsid w:val="007401D8"/>
    <w:rsid w:val="007510C5"/>
    <w:rsid w:val="00751AE5"/>
    <w:rsid w:val="0077166B"/>
    <w:rsid w:val="007818C6"/>
    <w:rsid w:val="007912F6"/>
    <w:rsid w:val="00792AA6"/>
    <w:rsid w:val="00795836"/>
    <w:rsid w:val="007B52E1"/>
    <w:rsid w:val="007B795D"/>
    <w:rsid w:val="007C440D"/>
    <w:rsid w:val="007C543C"/>
    <w:rsid w:val="007D1B2B"/>
    <w:rsid w:val="007D3BAE"/>
    <w:rsid w:val="007D54D3"/>
    <w:rsid w:val="007E1D02"/>
    <w:rsid w:val="007E292D"/>
    <w:rsid w:val="007E2A3B"/>
    <w:rsid w:val="007E714B"/>
    <w:rsid w:val="007F433C"/>
    <w:rsid w:val="007F6197"/>
    <w:rsid w:val="007F6CF8"/>
    <w:rsid w:val="0080275B"/>
    <w:rsid w:val="00803527"/>
    <w:rsid w:val="008123D1"/>
    <w:rsid w:val="00816C15"/>
    <w:rsid w:val="008223F5"/>
    <w:rsid w:val="0083598F"/>
    <w:rsid w:val="00835A92"/>
    <w:rsid w:val="00837DAC"/>
    <w:rsid w:val="00844CD3"/>
    <w:rsid w:val="0085738E"/>
    <w:rsid w:val="00861376"/>
    <w:rsid w:val="008662C9"/>
    <w:rsid w:val="00870E2D"/>
    <w:rsid w:val="00873BE0"/>
    <w:rsid w:val="0088728C"/>
    <w:rsid w:val="008922A2"/>
    <w:rsid w:val="00895B35"/>
    <w:rsid w:val="00896639"/>
    <w:rsid w:val="008A3057"/>
    <w:rsid w:val="008A63B4"/>
    <w:rsid w:val="008B6010"/>
    <w:rsid w:val="008D0C3A"/>
    <w:rsid w:val="008D1302"/>
    <w:rsid w:val="008D1FFA"/>
    <w:rsid w:val="008E22E7"/>
    <w:rsid w:val="008E4F4A"/>
    <w:rsid w:val="008E6A45"/>
    <w:rsid w:val="008F18A9"/>
    <w:rsid w:val="008F7272"/>
    <w:rsid w:val="00902098"/>
    <w:rsid w:val="009048C3"/>
    <w:rsid w:val="00904A5D"/>
    <w:rsid w:val="0090669B"/>
    <w:rsid w:val="00911DF1"/>
    <w:rsid w:val="00913299"/>
    <w:rsid w:val="009143CC"/>
    <w:rsid w:val="00914E4C"/>
    <w:rsid w:val="0092036D"/>
    <w:rsid w:val="00921161"/>
    <w:rsid w:val="00932D50"/>
    <w:rsid w:val="00934B4D"/>
    <w:rsid w:val="0093563F"/>
    <w:rsid w:val="009371C3"/>
    <w:rsid w:val="009423CB"/>
    <w:rsid w:val="009434DB"/>
    <w:rsid w:val="00943F89"/>
    <w:rsid w:val="0094608B"/>
    <w:rsid w:val="00946EA9"/>
    <w:rsid w:val="00947EBE"/>
    <w:rsid w:val="00954C6D"/>
    <w:rsid w:val="009551B2"/>
    <w:rsid w:val="0095568F"/>
    <w:rsid w:val="00964180"/>
    <w:rsid w:val="00966B17"/>
    <w:rsid w:val="00967EE3"/>
    <w:rsid w:val="009705C8"/>
    <w:rsid w:val="00971D6E"/>
    <w:rsid w:val="009741AD"/>
    <w:rsid w:val="0097422E"/>
    <w:rsid w:val="00974AFA"/>
    <w:rsid w:val="009821F2"/>
    <w:rsid w:val="00985BC6"/>
    <w:rsid w:val="00987378"/>
    <w:rsid w:val="009932ED"/>
    <w:rsid w:val="00993723"/>
    <w:rsid w:val="00993B49"/>
    <w:rsid w:val="00997B4C"/>
    <w:rsid w:val="009A1BB0"/>
    <w:rsid w:val="009A4A5E"/>
    <w:rsid w:val="009A4B15"/>
    <w:rsid w:val="009B77D7"/>
    <w:rsid w:val="009C194B"/>
    <w:rsid w:val="009C79A9"/>
    <w:rsid w:val="009D72A3"/>
    <w:rsid w:val="009F419F"/>
    <w:rsid w:val="009F4D80"/>
    <w:rsid w:val="00A030A4"/>
    <w:rsid w:val="00A060ED"/>
    <w:rsid w:val="00A07F8A"/>
    <w:rsid w:val="00A1011A"/>
    <w:rsid w:val="00A11C1C"/>
    <w:rsid w:val="00A11ECF"/>
    <w:rsid w:val="00A1354A"/>
    <w:rsid w:val="00A13F74"/>
    <w:rsid w:val="00A17D7B"/>
    <w:rsid w:val="00A21CE4"/>
    <w:rsid w:val="00A2293A"/>
    <w:rsid w:val="00A31E6A"/>
    <w:rsid w:val="00A322C9"/>
    <w:rsid w:val="00A36376"/>
    <w:rsid w:val="00A42662"/>
    <w:rsid w:val="00A446E9"/>
    <w:rsid w:val="00A456A3"/>
    <w:rsid w:val="00A46FE5"/>
    <w:rsid w:val="00A568AA"/>
    <w:rsid w:val="00A56B3C"/>
    <w:rsid w:val="00A572AB"/>
    <w:rsid w:val="00A62137"/>
    <w:rsid w:val="00A63E68"/>
    <w:rsid w:val="00A644AA"/>
    <w:rsid w:val="00A659EC"/>
    <w:rsid w:val="00A66C82"/>
    <w:rsid w:val="00A71093"/>
    <w:rsid w:val="00A74D5B"/>
    <w:rsid w:val="00A77D47"/>
    <w:rsid w:val="00A825EC"/>
    <w:rsid w:val="00A82FC2"/>
    <w:rsid w:val="00A84BAB"/>
    <w:rsid w:val="00A86F00"/>
    <w:rsid w:val="00A90A7D"/>
    <w:rsid w:val="00A90D8F"/>
    <w:rsid w:val="00A93359"/>
    <w:rsid w:val="00A95C25"/>
    <w:rsid w:val="00AA0584"/>
    <w:rsid w:val="00AA0898"/>
    <w:rsid w:val="00AA36F5"/>
    <w:rsid w:val="00AB0F12"/>
    <w:rsid w:val="00AB1741"/>
    <w:rsid w:val="00AB4A42"/>
    <w:rsid w:val="00AC1EEA"/>
    <w:rsid w:val="00AC3514"/>
    <w:rsid w:val="00AC3528"/>
    <w:rsid w:val="00AC3633"/>
    <w:rsid w:val="00AC49E8"/>
    <w:rsid w:val="00AC799B"/>
    <w:rsid w:val="00AD3A96"/>
    <w:rsid w:val="00AE1549"/>
    <w:rsid w:val="00AF603D"/>
    <w:rsid w:val="00AF700F"/>
    <w:rsid w:val="00B02C97"/>
    <w:rsid w:val="00B0606A"/>
    <w:rsid w:val="00B108F2"/>
    <w:rsid w:val="00B204C6"/>
    <w:rsid w:val="00B2195F"/>
    <w:rsid w:val="00B27614"/>
    <w:rsid w:val="00B30832"/>
    <w:rsid w:val="00B31DA2"/>
    <w:rsid w:val="00B415F5"/>
    <w:rsid w:val="00B416DE"/>
    <w:rsid w:val="00B44D4F"/>
    <w:rsid w:val="00B46C97"/>
    <w:rsid w:val="00B57A99"/>
    <w:rsid w:val="00B6030F"/>
    <w:rsid w:val="00B61B64"/>
    <w:rsid w:val="00B7038D"/>
    <w:rsid w:val="00B73009"/>
    <w:rsid w:val="00B73442"/>
    <w:rsid w:val="00B75CC7"/>
    <w:rsid w:val="00B81EB5"/>
    <w:rsid w:val="00B83858"/>
    <w:rsid w:val="00B91E5F"/>
    <w:rsid w:val="00BA2619"/>
    <w:rsid w:val="00BB0070"/>
    <w:rsid w:val="00BC65DF"/>
    <w:rsid w:val="00BC6A71"/>
    <w:rsid w:val="00BE040E"/>
    <w:rsid w:val="00BE1654"/>
    <w:rsid w:val="00BE2339"/>
    <w:rsid w:val="00BE3167"/>
    <w:rsid w:val="00BE34D6"/>
    <w:rsid w:val="00BE6000"/>
    <w:rsid w:val="00BE6D59"/>
    <w:rsid w:val="00BE6DC6"/>
    <w:rsid w:val="00C00ADD"/>
    <w:rsid w:val="00C0359F"/>
    <w:rsid w:val="00C104E6"/>
    <w:rsid w:val="00C10FD2"/>
    <w:rsid w:val="00C1126F"/>
    <w:rsid w:val="00C1207E"/>
    <w:rsid w:val="00C12D4B"/>
    <w:rsid w:val="00C15144"/>
    <w:rsid w:val="00C15783"/>
    <w:rsid w:val="00C201FA"/>
    <w:rsid w:val="00C20A48"/>
    <w:rsid w:val="00C20C7A"/>
    <w:rsid w:val="00C240BF"/>
    <w:rsid w:val="00C27348"/>
    <w:rsid w:val="00C35E32"/>
    <w:rsid w:val="00C40533"/>
    <w:rsid w:val="00C42BBA"/>
    <w:rsid w:val="00C450E8"/>
    <w:rsid w:val="00C4605E"/>
    <w:rsid w:val="00C463C2"/>
    <w:rsid w:val="00C47B6B"/>
    <w:rsid w:val="00C50003"/>
    <w:rsid w:val="00C522A0"/>
    <w:rsid w:val="00C5281E"/>
    <w:rsid w:val="00C57031"/>
    <w:rsid w:val="00C6142A"/>
    <w:rsid w:val="00C614E5"/>
    <w:rsid w:val="00C61E18"/>
    <w:rsid w:val="00C64EF0"/>
    <w:rsid w:val="00C65E25"/>
    <w:rsid w:val="00C66508"/>
    <w:rsid w:val="00CA0675"/>
    <w:rsid w:val="00CA44DA"/>
    <w:rsid w:val="00CA5401"/>
    <w:rsid w:val="00CA662E"/>
    <w:rsid w:val="00CA7C70"/>
    <w:rsid w:val="00CB068B"/>
    <w:rsid w:val="00CB6BDE"/>
    <w:rsid w:val="00CD2316"/>
    <w:rsid w:val="00CD304B"/>
    <w:rsid w:val="00CD4CDC"/>
    <w:rsid w:val="00CD6079"/>
    <w:rsid w:val="00CE0D71"/>
    <w:rsid w:val="00CE2625"/>
    <w:rsid w:val="00CE42D0"/>
    <w:rsid w:val="00CF0292"/>
    <w:rsid w:val="00CF5175"/>
    <w:rsid w:val="00D05490"/>
    <w:rsid w:val="00D1491F"/>
    <w:rsid w:val="00D1621E"/>
    <w:rsid w:val="00D21FA7"/>
    <w:rsid w:val="00D2374F"/>
    <w:rsid w:val="00D23B2E"/>
    <w:rsid w:val="00D2426B"/>
    <w:rsid w:val="00D24F9F"/>
    <w:rsid w:val="00D3449B"/>
    <w:rsid w:val="00D3668B"/>
    <w:rsid w:val="00D37111"/>
    <w:rsid w:val="00D41064"/>
    <w:rsid w:val="00D41EB8"/>
    <w:rsid w:val="00D4259E"/>
    <w:rsid w:val="00D5348E"/>
    <w:rsid w:val="00D6456C"/>
    <w:rsid w:val="00D72652"/>
    <w:rsid w:val="00D76576"/>
    <w:rsid w:val="00D7764C"/>
    <w:rsid w:val="00D81583"/>
    <w:rsid w:val="00D873FC"/>
    <w:rsid w:val="00D94A93"/>
    <w:rsid w:val="00D957A2"/>
    <w:rsid w:val="00D97CD7"/>
    <w:rsid w:val="00DA10C3"/>
    <w:rsid w:val="00DA186F"/>
    <w:rsid w:val="00DA2D32"/>
    <w:rsid w:val="00DA6675"/>
    <w:rsid w:val="00DB670E"/>
    <w:rsid w:val="00DB738B"/>
    <w:rsid w:val="00DC17AE"/>
    <w:rsid w:val="00DC4A78"/>
    <w:rsid w:val="00DC513D"/>
    <w:rsid w:val="00DD2509"/>
    <w:rsid w:val="00DE674C"/>
    <w:rsid w:val="00DE7935"/>
    <w:rsid w:val="00DF0D6B"/>
    <w:rsid w:val="00DF4A2F"/>
    <w:rsid w:val="00DF5D03"/>
    <w:rsid w:val="00E0358E"/>
    <w:rsid w:val="00E12AEC"/>
    <w:rsid w:val="00E13158"/>
    <w:rsid w:val="00E16B4E"/>
    <w:rsid w:val="00E24BEC"/>
    <w:rsid w:val="00E26E0C"/>
    <w:rsid w:val="00E27934"/>
    <w:rsid w:val="00E3071B"/>
    <w:rsid w:val="00E33D24"/>
    <w:rsid w:val="00E461FA"/>
    <w:rsid w:val="00E54BC5"/>
    <w:rsid w:val="00E5508D"/>
    <w:rsid w:val="00E66B41"/>
    <w:rsid w:val="00E67CFE"/>
    <w:rsid w:val="00E704D1"/>
    <w:rsid w:val="00E72172"/>
    <w:rsid w:val="00E752D0"/>
    <w:rsid w:val="00E851BB"/>
    <w:rsid w:val="00E867C8"/>
    <w:rsid w:val="00E93103"/>
    <w:rsid w:val="00EA047E"/>
    <w:rsid w:val="00EB0162"/>
    <w:rsid w:val="00EB3B8C"/>
    <w:rsid w:val="00EB7835"/>
    <w:rsid w:val="00EC12F1"/>
    <w:rsid w:val="00EC7B55"/>
    <w:rsid w:val="00ED0371"/>
    <w:rsid w:val="00ED1F82"/>
    <w:rsid w:val="00ED29BA"/>
    <w:rsid w:val="00ED2BC2"/>
    <w:rsid w:val="00EE694E"/>
    <w:rsid w:val="00EE701D"/>
    <w:rsid w:val="00EF0047"/>
    <w:rsid w:val="00EF0CAD"/>
    <w:rsid w:val="00F0141A"/>
    <w:rsid w:val="00F0245F"/>
    <w:rsid w:val="00F056E1"/>
    <w:rsid w:val="00F078D2"/>
    <w:rsid w:val="00F14705"/>
    <w:rsid w:val="00F219CA"/>
    <w:rsid w:val="00F27EE2"/>
    <w:rsid w:val="00F30A85"/>
    <w:rsid w:val="00F3239B"/>
    <w:rsid w:val="00F325F1"/>
    <w:rsid w:val="00F32AA9"/>
    <w:rsid w:val="00F37167"/>
    <w:rsid w:val="00F379AB"/>
    <w:rsid w:val="00F4337A"/>
    <w:rsid w:val="00F4473A"/>
    <w:rsid w:val="00F477CB"/>
    <w:rsid w:val="00F53DD7"/>
    <w:rsid w:val="00F557C2"/>
    <w:rsid w:val="00F558D1"/>
    <w:rsid w:val="00F6057F"/>
    <w:rsid w:val="00F653C8"/>
    <w:rsid w:val="00F6673C"/>
    <w:rsid w:val="00F71B8D"/>
    <w:rsid w:val="00F740B7"/>
    <w:rsid w:val="00F7657A"/>
    <w:rsid w:val="00F854FB"/>
    <w:rsid w:val="00F85E47"/>
    <w:rsid w:val="00F931C0"/>
    <w:rsid w:val="00F964A9"/>
    <w:rsid w:val="00FA1B21"/>
    <w:rsid w:val="00FA35E6"/>
    <w:rsid w:val="00FA3723"/>
    <w:rsid w:val="00FA569B"/>
    <w:rsid w:val="00FB0340"/>
    <w:rsid w:val="00FB311F"/>
    <w:rsid w:val="00FB3DE8"/>
    <w:rsid w:val="00FB3F64"/>
    <w:rsid w:val="00FB528C"/>
    <w:rsid w:val="00FB577E"/>
    <w:rsid w:val="00FC4A11"/>
    <w:rsid w:val="00FD56DE"/>
    <w:rsid w:val="00FD6BD9"/>
    <w:rsid w:val="00FE0B4D"/>
    <w:rsid w:val="00FE0DB1"/>
    <w:rsid w:val="00FE45E8"/>
    <w:rsid w:val="00FE5D10"/>
    <w:rsid w:val="00FE6FF0"/>
    <w:rsid w:val="00FE7DE8"/>
    <w:rsid w:val="00FF112E"/>
    <w:rsid w:val="00FF590F"/>
    <w:rsid w:val="00FF6A4E"/>
    <w:rsid w:val="00FF7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67586DF-46E4-4B1C-91DA-C0838609B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378"/>
    <w:pPr>
      <w:spacing w:after="240"/>
    </w:pPr>
    <w:rPr>
      <w:rFonts w:ascii="Frutiger" w:hAnsi="Frutiger" w:cs="Frutiger"/>
      <w:sz w:val="24"/>
      <w:szCs w:val="24"/>
      <w:lang w:eastAsia="en-US"/>
    </w:rPr>
  </w:style>
  <w:style w:type="paragraph" w:styleId="Heading1">
    <w:name w:val="heading 1"/>
    <w:basedOn w:val="Normal"/>
    <w:next w:val="Normal"/>
    <w:link w:val="Heading1Char"/>
    <w:uiPriority w:val="99"/>
    <w:qFormat/>
    <w:rsid w:val="00987378"/>
    <w:pPr>
      <w:keepNext/>
      <w:outlineLvl w:val="0"/>
    </w:pPr>
    <w:rPr>
      <w:rFonts w:ascii="Frutiger 55 Roman" w:hAnsi="Frutiger 55 Roman" w:cs="Frutiger 55 Roman"/>
      <w:b/>
      <w:bCs/>
    </w:rPr>
  </w:style>
  <w:style w:type="paragraph" w:styleId="Heading2">
    <w:name w:val="heading 2"/>
    <w:basedOn w:val="Normal"/>
    <w:next w:val="Normal"/>
    <w:link w:val="Heading2Char"/>
    <w:uiPriority w:val="9"/>
    <w:unhideWhenUsed/>
    <w:qFormat/>
    <w:rsid w:val="00A90A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49171D"/>
    <w:pPr>
      <w:keepNext/>
      <w:spacing w:before="240" w:after="60"/>
      <w:outlineLvl w:val="2"/>
    </w:pPr>
    <w:rPr>
      <w:rFonts w:ascii="Cambria" w:eastAsia="Times New Roman" w:hAnsi="Cambria" w:cs="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669B"/>
    <w:rPr>
      <w:rFonts w:ascii="Cambria" w:hAnsi="Cambria" w:cs="Cambria"/>
      <w:b/>
      <w:bCs/>
      <w:kern w:val="32"/>
      <w:sz w:val="32"/>
      <w:szCs w:val="32"/>
      <w:lang w:val="en-GB"/>
    </w:rPr>
  </w:style>
  <w:style w:type="character" w:customStyle="1" w:styleId="Heading3Char">
    <w:name w:val="Heading 3 Char"/>
    <w:basedOn w:val="DefaultParagraphFont"/>
    <w:link w:val="Heading3"/>
    <w:uiPriority w:val="99"/>
    <w:semiHidden/>
    <w:rsid w:val="0049171D"/>
    <w:rPr>
      <w:rFonts w:ascii="Cambria" w:hAnsi="Cambria" w:cs="Cambria"/>
      <w:b/>
      <w:bCs/>
      <w:sz w:val="26"/>
      <w:szCs w:val="26"/>
      <w:lang w:val="en-GB"/>
    </w:rPr>
  </w:style>
  <w:style w:type="paragraph" w:styleId="BodyText">
    <w:name w:val="Body Text"/>
    <w:basedOn w:val="Normal"/>
    <w:link w:val="BodyTextChar"/>
    <w:uiPriority w:val="99"/>
    <w:rsid w:val="00987378"/>
    <w:rPr>
      <w:b/>
      <w:bCs/>
    </w:rPr>
  </w:style>
  <w:style w:type="character" w:customStyle="1" w:styleId="BodyTextChar">
    <w:name w:val="Body Text Char"/>
    <w:basedOn w:val="DefaultParagraphFont"/>
    <w:link w:val="BodyText"/>
    <w:uiPriority w:val="99"/>
    <w:semiHidden/>
    <w:rsid w:val="0090669B"/>
    <w:rPr>
      <w:rFonts w:ascii="Frutiger" w:hAnsi="Frutiger" w:cs="Frutiger"/>
      <w:sz w:val="24"/>
      <w:szCs w:val="24"/>
      <w:lang w:val="en-GB"/>
    </w:rPr>
  </w:style>
  <w:style w:type="paragraph" w:styleId="Header">
    <w:name w:val="header"/>
    <w:basedOn w:val="Normal"/>
    <w:link w:val="HeaderChar"/>
    <w:uiPriority w:val="99"/>
    <w:rsid w:val="00987378"/>
    <w:pPr>
      <w:tabs>
        <w:tab w:val="center" w:pos="4153"/>
        <w:tab w:val="right" w:pos="8306"/>
      </w:tabs>
    </w:pPr>
  </w:style>
  <w:style w:type="character" w:customStyle="1" w:styleId="HeaderChar">
    <w:name w:val="Header Char"/>
    <w:basedOn w:val="DefaultParagraphFont"/>
    <w:link w:val="Header"/>
    <w:uiPriority w:val="99"/>
    <w:semiHidden/>
    <w:rsid w:val="0090669B"/>
    <w:rPr>
      <w:rFonts w:ascii="Frutiger" w:hAnsi="Frutiger" w:cs="Frutiger"/>
      <w:sz w:val="24"/>
      <w:szCs w:val="24"/>
      <w:lang w:val="en-GB"/>
    </w:rPr>
  </w:style>
  <w:style w:type="paragraph" w:styleId="Footer">
    <w:name w:val="footer"/>
    <w:basedOn w:val="Normal"/>
    <w:link w:val="FooterChar"/>
    <w:uiPriority w:val="99"/>
    <w:rsid w:val="00987378"/>
    <w:pPr>
      <w:tabs>
        <w:tab w:val="center" w:pos="4153"/>
        <w:tab w:val="right" w:pos="8306"/>
      </w:tabs>
    </w:pPr>
  </w:style>
  <w:style w:type="character" w:customStyle="1" w:styleId="FooterChar">
    <w:name w:val="Footer Char"/>
    <w:basedOn w:val="DefaultParagraphFont"/>
    <w:link w:val="Footer"/>
    <w:uiPriority w:val="99"/>
    <w:semiHidden/>
    <w:rsid w:val="0090669B"/>
    <w:rPr>
      <w:rFonts w:ascii="Frutiger" w:hAnsi="Frutiger" w:cs="Frutiger"/>
      <w:sz w:val="24"/>
      <w:szCs w:val="24"/>
      <w:lang w:val="en-GB"/>
    </w:rPr>
  </w:style>
  <w:style w:type="character" w:styleId="Hyperlink">
    <w:name w:val="Hyperlink"/>
    <w:basedOn w:val="DefaultParagraphFont"/>
    <w:uiPriority w:val="99"/>
    <w:rsid w:val="00987378"/>
    <w:rPr>
      <w:color w:val="0000FF"/>
      <w:u w:val="single"/>
    </w:rPr>
  </w:style>
  <w:style w:type="paragraph" w:customStyle="1" w:styleId="Bullet2">
    <w:name w:val="Bullet2"/>
    <w:basedOn w:val="Normal"/>
    <w:uiPriority w:val="99"/>
    <w:rsid w:val="00987378"/>
    <w:pPr>
      <w:numPr>
        <w:numId w:val="1"/>
      </w:numPr>
      <w:tabs>
        <w:tab w:val="clear" w:pos="757"/>
        <w:tab w:val="num" w:pos="360"/>
      </w:tabs>
      <w:ind w:left="0"/>
    </w:pPr>
  </w:style>
  <w:style w:type="paragraph" w:styleId="BodyText2">
    <w:name w:val="Body Text 2"/>
    <w:basedOn w:val="Normal"/>
    <w:link w:val="BodyText2Char"/>
    <w:uiPriority w:val="99"/>
    <w:rsid w:val="00987378"/>
    <w:pPr>
      <w:autoSpaceDE w:val="0"/>
      <w:autoSpaceDN w:val="0"/>
      <w:adjustRightInd w:val="0"/>
      <w:spacing w:after="0"/>
      <w:ind w:left="851" w:hanging="851"/>
    </w:pPr>
  </w:style>
  <w:style w:type="character" w:customStyle="1" w:styleId="BodyText2Char">
    <w:name w:val="Body Text 2 Char"/>
    <w:basedOn w:val="DefaultParagraphFont"/>
    <w:link w:val="BodyText2"/>
    <w:uiPriority w:val="99"/>
    <w:semiHidden/>
    <w:rsid w:val="0090669B"/>
    <w:rPr>
      <w:rFonts w:ascii="Frutiger" w:hAnsi="Frutiger" w:cs="Frutiger"/>
      <w:sz w:val="24"/>
      <w:szCs w:val="24"/>
      <w:lang w:val="en-GB"/>
    </w:rPr>
  </w:style>
  <w:style w:type="paragraph" w:styleId="BalloonText">
    <w:name w:val="Balloon Text"/>
    <w:basedOn w:val="Normal"/>
    <w:link w:val="BalloonTextChar"/>
    <w:uiPriority w:val="99"/>
    <w:semiHidden/>
    <w:rsid w:val="00987378"/>
    <w:rPr>
      <w:rFonts w:ascii="Tahoma" w:hAnsi="Tahoma" w:cs="Tahoma"/>
      <w:sz w:val="16"/>
      <w:szCs w:val="16"/>
    </w:rPr>
  </w:style>
  <w:style w:type="character" w:customStyle="1" w:styleId="BalloonTextChar">
    <w:name w:val="Balloon Text Char"/>
    <w:basedOn w:val="DefaultParagraphFont"/>
    <w:link w:val="BalloonText"/>
    <w:uiPriority w:val="99"/>
    <w:semiHidden/>
    <w:rsid w:val="0090669B"/>
    <w:rPr>
      <w:rFonts w:ascii="Times New Roman" w:hAnsi="Times New Roman" w:cs="Times New Roman"/>
      <w:sz w:val="2"/>
      <w:szCs w:val="2"/>
      <w:lang w:val="en-GB"/>
    </w:rPr>
  </w:style>
  <w:style w:type="character" w:styleId="CommentReference">
    <w:name w:val="annotation reference"/>
    <w:basedOn w:val="DefaultParagraphFont"/>
    <w:uiPriority w:val="99"/>
    <w:semiHidden/>
    <w:rsid w:val="00987378"/>
    <w:rPr>
      <w:sz w:val="16"/>
      <w:szCs w:val="16"/>
    </w:rPr>
  </w:style>
  <w:style w:type="paragraph" w:styleId="CommentText">
    <w:name w:val="annotation text"/>
    <w:basedOn w:val="Normal"/>
    <w:link w:val="CommentTextChar"/>
    <w:uiPriority w:val="99"/>
    <w:semiHidden/>
    <w:rsid w:val="00987378"/>
    <w:rPr>
      <w:sz w:val="20"/>
      <w:szCs w:val="20"/>
    </w:rPr>
  </w:style>
  <w:style w:type="character" w:customStyle="1" w:styleId="CommentTextChar">
    <w:name w:val="Comment Text Char"/>
    <w:basedOn w:val="DefaultParagraphFont"/>
    <w:link w:val="CommentText"/>
    <w:uiPriority w:val="99"/>
    <w:semiHidden/>
    <w:rsid w:val="0090669B"/>
    <w:rPr>
      <w:rFonts w:ascii="Frutiger" w:hAnsi="Frutiger" w:cs="Frutiger"/>
      <w:sz w:val="20"/>
      <w:szCs w:val="20"/>
      <w:lang w:val="en-GB"/>
    </w:rPr>
  </w:style>
  <w:style w:type="paragraph" w:styleId="CommentSubject">
    <w:name w:val="annotation subject"/>
    <w:basedOn w:val="CommentText"/>
    <w:next w:val="CommentText"/>
    <w:link w:val="CommentSubjectChar"/>
    <w:uiPriority w:val="99"/>
    <w:semiHidden/>
    <w:rsid w:val="00987378"/>
    <w:rPr>
      <w:b/>
      <w:bCs/>
    </w:rPr>
  </w:style>
  <w:style w:type="character" w:customStyle="1" w:styleId="CommentSubjectChar">
    <w:name w:val="Comment Subject Char"/>
    <w:basedOn w:val="CommentTextChar"/>
    <w:link w:val="CommentSubject"/>
    <w:uiPriority w:val="99"/>
    <w:semiHidden/>
    <w:rsid w:val="0090669B"/>
    <w:rPr>
      <w:rFonts w:ascii="Frutiger" w:hAnsi="Frutiger" w:cs="Frutiger"/>
      <w:b/>
      <w:bCs/>
      <w:sz w:val="20"/>
      <w:szCs w:val="20"/>
      <w:lang w:val="en-GB"/>
    </w:rPr>
  </w:style>
  <w:style w:type="character" w:styleId="FollowedHyperlink">
    <w:name w:val="FollowedHyperlink"/>
    <w:basedOn w:val="DefaultParagraphFont"/>
    <w:uiPriority w:val="99"/>
    <w:rsid w:val="00987378"/>
    <w:rPr>
      <w:color w:val="800080"/>
      <w:u w:val="single"/>
    </w:rPr>
  </w:style>
  <w:style w:type="paragraph" w:styleId="FootnoteText">
    <w:name w:val="footnote text"/>
    <w:basedOn w:val="Normal"/>
    <w:link w:val="FootnoteTextChar"/>
    <w:uiPriority w:val="99"/>
    <w:semiHidden/>
    <w:rsid w:val="00E16B4E"/>
    <w:rPr>
      <w:sz w:val="20"/>
      <w:szCs w:val="20"/>
    </w:rPr>
  </w:style>
  <w:style w:type="character" w:customStyle="1" w:styleId="FootnoteTextChar">
    <w:name w:val="Footnote Text Char"/>
    <w:basedOn w:val="DefaultParagraphFont"/>
    <w:link w:val="FootnoteText"/>
    <w:uiPriority w:val="99"/>
    <w:semiHidden/>
    <w:rsid w:val="0090669B"/>
    <w:rPr>
      <w:rFonts w:ascii="Frutiger" w:hAnsi="Frutiger" w:cs="Frutiger"/>
      <w:sz w:val="20"/>
      <w:szCs w:val="20"/>
      <w:lang w:val="en-GB"/>
    </w:rPr>
  </w:style>
  <w:style w:type="character" w:styleId="FootnoteReference">
    <w:name w:val="footnote reference"/>
    <w:basedOn w:val="DefaultParagraphFont"/>
    <w:uiPriority w:val="99"/>
    <w:semiHidden/>
    <w:rsid w:val="00E16B4E"/>
    <w:rPr>
      <w:vertAlign w:val="superscript"/>
    </w:rPr>
  </w:style>
  <w:style w:type="paragraph" w:customStyle="1" w:styleId="Addto">
    <w:name w:val="Add_to"/>
    <w:basedOn w:val="Normal"/>
    <w:uiPriority w:val="99"/>
    <w:rsid w:val="003548C6"/>
    <w:pPr>
      <w:spacing w:after="0" w:line="240" w:lineRule="atLeast"/>
      <w:ind w:left="170"/>
    </w:pPr>
    <w:rPr>
      <w:rFonts w:ascii="Arial" w:eastAsia="Times New Roman" w:hAnsi="Arial" w:cs="Arial"/>
    </w:rPr>
  </w:style>
  <w:style w:type="paragraph" w:styleId="EndnoteText">
    <w:name w:val="endnote text"/>
    <w:basedOn w:val="Normal"/>
    <w:link w:val="EndnoteTextChar"/>
    <w:uiPriority w:val="99"/>
    <w:semiHidden/>
    <w:rsid w:val="00D81583"/>
    <w:pPr>
      <w:spacing w:after="0"/>
    </w:pPr>
    <w:rPr>
      <w:sz w:val="20"/>
      <w:szCs w:val="20"/>
    </w:rPr>
  </w:style>
  <w:style w:type="character" w:customStyle="1" w:styleId="EndnoteTextChar">
    <w:name w:val="Endnote Text Char"/>
    <w:basedOn w:val="DefaultParagraphFont"/>
    <w:link w:val="EndnoteText"/>
    <w:uiPriority w:val="99"/>
    <w:semiHidden/>
    <w:rsid w:val="00D81583"/>
    <w:rPr>
      <w:rFonts w:ascii="Frutiger" w:hAnsi="Frutiger" w:cs="Frutiger"/>
      <w:sz w:val="20"/>
      <w:szCs w:val="20"/>
      <w:lang w:val="en-GB"/>
    </w:rPr>
  </w:style>
  <w:style w:type="character" w:styleId="EndnoteReference">
    <w:name w:val="endnote reference"/>
    <w:basedOn w:val="DefaultParagraphFont"/>
    <w:uiPriority w:val="99"/>
    <w:semiHidden/>
    <w:rsid w:val="00D81583"/>
    <w:rPr>
      <w:vertAlign w:val="superscript"/>
    </w:rPr>
  </w:style>
  <w:style w:type="character" w:styleId="Strong">
    <w:name w:val="Strong"/>
    <w:basedOn w:val="DefaultParagraphFont"/>
    <w:uiPriority w:val="99"/>
    <w:qFormat/>
    <w:rsid w:val="00D81583"/>
    <w:rPr>
      <w:b/>
      <w:bCs/>
    </w:rPr>
  </w:style>
  <w:style w:type="paragraph" w:styleId="NormalWeb">
    <w:name w:val="Normal (Web)"/>
    <w:basedOn w:val="Normal"/>
    <w:uiPriority w:val="99"/>
    <w:semiHidden/>
    <w:rsid w:val="00D81583"/>
    <w:pPr>
      <w:spacing w:before="100" w:beforeAutospacing="1" w:after="100" w:afterAutospacing="1"/>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A90A7D"/>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203">
      <w:bodyDiv w:val="1"/>
      <w:marLeft w:val="0"/>
      <w:marRight w:val="0"/>
      <w:marTop w:val="0"/>
      <w:marBottom w:val="0"/>
      <w:divBdr>
        <w:top w:val="none" w:sz="0" w:space="0" w:color="auto"/>
        <w:left w:val="none" w:sz="0" w:space="0" w:color="auto"/>
        <w:bottom w:val="none" w:sz="0" w:space="0" w:color="auto"/>
        <w:right w:val="none" w:sz="0" w:space="0" w:color="auto"/>
      </w:divBdr>
      <w:divsChild>
        <w:div w:id="1725175691">
          <w:marLeft w:val="0"/>
          <w:marRight w:val="0"/>
          <w:marTop w:val="0"/>
          <w:marBottom w:val="0"/>
          <w:divBdr>
            <w:top w:val="none" w:sz="0" w:space="0" w:color="auto"/>
            <w:left w:val="none" w:sz="0" w:space="0" w:color="auto"/>
            <w:bottom w:val="none" w:sz="0" w:space="0" w:color="auto"/>
            <w:right w:val="none" w:sz="0" w:space="0" w:color="auto"/>
          </w:divBdr>
        </w:div>
        <w:div w:id="857700639">
          <w:marLeft w:val="0"/>
          <w:marRight w:val="0"/>
          <w:marTop w:val="0"/>
          <w:marBottom w:val="0"/>
          <w:divBdr>
            <w:top w:val="none" w:sz="0" w:space="0" w:color="auto"/>
            <w:left w:val="none" w:sz="0" w:space="0" w:color="auto"/>
            <w:bottom w:val="none" w:sz="0" w:space="0" w:color="auto"/>
            <w:right w:val="none" w:sz="0" w:space="0" w:color="auto"/>
          </w:divBdr>
        </w:div>
        <w:div w:id="920682295">
          <w:marLeft w:val="0"/>
          <w:marRight w:val="0"/>
          <w:marTop w:val="0"/>
          <w:marBottom w:val="0"/>
          <w:divBdr>
            <w:top w:val="none" w:sz="0" w:space="0" w:color="auto"/>
            <w:left w:val="none" w:sz="0" w:space="0" w:color="auto"/>
            <w:bottom w:val="none" w:sz="0" w:space="0" w:color="auto"/>
            <w:right w:val="none" w:sz="0" w:space="0" w:color="auto"/>
          </w:divBdr>
        </w:div>
        <w:div w:id="232854481">
          <w:marLeft w:val="0"/>
          <w:marRight w:val="0"/>
          <w:marTop w:val="0"/>
          <w:marBottom w:val="0"/>
          <w:divBdr>
            <w:top w:val="none" w:sz="0" w:space="0" w:color="auto"/>
            <w:left w:val="none" w:sz="0" w:space="0" w:color="auto"/>
            <w:bottom w:val="none" w:sz="0" w:space="0" w:color="auto"/>
            <w:right w:val="none" w:sz="0" w:space="0" w:color="auto"/>
          </w:divBdr>
        </w:div>
        <w:div w:id="961421983">
          <w:marLeft w:val="0"/>
          <w:marRight w:val="0"/>
          <w:marTop w:val="0"/>
          <w:marBottom w:val="0"/>
          <w:divBdr>
            <w:top w:val="none" w:sz="0" w:space="0" w:color="auto"/>
            <w:left w:val="none" w:sz="0" w:space="0" w:color="auto"/>
            <w:bottom w:val="none" w:sz="0" w:space="0" w:color="auto"/>
            <w:right w:val="none" w:sz="0" w:space="0" w:color="auto"/>
          </w:divBdr>
        </w:div>
        <w:div w:id="1088771658">
          <w:marLeft w:val="0"/>
          <w:marRight w:val="0"/>
          <w:marTop w:val="0"/>
          <w:marBottom w:val="0"/>
          <w:divBdr>
            <w:top w:val="none" w:sz="0" w:space="0" w:color="auto"/>
            <w:left w:val="none" w:sz="0" w:space="0" w:color="auto"/>
            <w:bottom w:val="none" w:sz="0" w:space="0" w:color="auto"/>
            <w:right w:val="none" w:sz="0" w:space="0" w:color="auto"/>
          </w:divBdr>
        </w:div>
        <w:div w:id="1677534138">
          <w:marLeft w:val="0"/>
          <w:marRight w:val="0"/>
          <w:marTop w:val="0"/>
          <w:marBottom w:val="0"/>
          <w:divBdr>
            <w:top w:val="none" w:sz="0" w:space="0" w:color="auto"/>
            <w:left w:val="none" w:sz="0" w:space="0" w:color="auto"/>
            <w:bottom w:val="none" w:sz="0" w:space="0" w:color="auto"/>
            <w:right w:val="none" w:sz="0" w:space="0" w:color="auto"/>
          </w:divBdr>
        </w:div>
        <w:div w:id="859782997">
          <w:marLeft w:val="0"/>
          <w:marRight w:val="0"/>
          <w:marTop w:val="0"/>
          <w:marBottom w:val="0"/>
          <w:divBdr>
            <w:top w:val="none" w:sz="0" w:space="0" w:color="auto"/>
            <w:left w:val="none" w:sz="0" w:space="0" w:color="auto"/>
            <w:bottom w:val="none" w:sz="0" w:space="0" w:color="auto"/>
            <w:right w:val="none" w:sz="0" w:space="0" w:color="auto"/>
          </w:divBdr>
        </w:div>
        <w:div w:id="1295286194">
          <w:marLeft w:val="0"/>
          <w:marRight w:val="0"/>
          <w:marTop w:val="0"/>
          <w:marBottom w:val="0"/>
          <w:divBdr>
            <w:top w:val="none" w:sz="0" w:space="0" w:color="auto"/>
            <w:left w:val="none" w:sz="0" w:space="0" w:color="auto"/>
            <w:bottom w:val="none" w:sz="0" w:space="0" w:color="auto"/>
            <w:right w:val="none" w:sz="0" w:space="0" w:color="auto"/>
          </w:divBdr>
        </w:div>
      </w:divsChild>
    </w:div>
    <w:div w:id="430666225">
      <w:bodyDiv w:val="1"/>
      <w:marLeft w:val="0"/>
      <w:marRight w:val="0"/>
      <w:marTop w:val="0"/>
      <w:marBottom w:val="0"/>
      <w:divBdr>
        <w:top w:val="none" w:sz="0" w:space="0" w:color="auto"/>
        <w:left w:val="none" w:sz="0" w:space="0" w:color="auto"/>
        <w:bottom w:val="none" w:sz="0" w:space="0" w:color="auto"/>
        <w:right w:val="none" w:sz="0" w:space="0" w:color="auto"/>
      </w:divBdr>
      <w:divsChild>
        <w:div w:id="1856768374">
          <w:marLeft w:val="0"/>
          <w:marRight w:val="0"/>
          <w:marTop w:val="0"/>
          <w:marBottom w:val="0"/>
          <w:divBdr>
            <w:top w:val="none" w:sz="0" w:space="0" w:color="auto"/>
            <w:left w:val="none" w:sz="0" w:space="0" w:color="auto"/>
            <w:bottom w:val="none" w:sz="0" w:space="0" w:color="auto"/>
            <w:right w:val="none" w:sz="0" w:space="0" w:color="auto"/>
          </w:divBdr>
        </w:div>
        <w:div w:id="2076589473">
          <w:marLeft w:val="0"/>
          <w:marRight w:val="0"/>
          <w:marTop w:val="0"/>
          <w:marBottom w:val="0"/>
          <w:divBdr>
            <w:top w:val="none" w:sz="0" w:space="0" w:color="auto"/>
            <w:left w:val="none" w:sz="0" w:space="0" w:color="auto"/>
            <w:bottom w:val="none" w:sz="0" w:space="0" w:color="auto"/>
            <w:right w:val="none" w:sz="0" w:space="0" w:color="auto"/>
          </w:divBdr>
        </w:div>
        <w:div w:id="1681814749">
          <w:marLeft w:val="0"/>
          <w:marRight w:val="0"/>
          <w:marTop w:val="0"/>
          <w:marBottom w:val="0"/>
          <w:divBdr>
            <w:top w:val="none" w:sz="0" w:space="0" w:color="auto"/>
            <w:left w:val="none" w:sz="0" w:space="0" w:color="auto"/>
            <w:bottom w:val="none" w:sz="0" w:space="0" w:color="auto"/>
            <w:right w:val="none" w:sz="0" w:space="0" w:color="auto"/>
          </w:divBdr>
        </w:div>
        <w:div w:id="1643802707">
          <w:marLeft w:val="0"/>
          <w:marRight w:val="0"/>
          <w:marTop w:val="0"/>
          <w:marBottom w:val="0"/>
          <w:divBdr>
            <w:top w:val="none" w:sz="0" w:space="0" w:color="auto"/>
            <w:left w:val="none" w:sz="0" w:space="0" w:color="auto"/>
            <w:bottom w:val="none" w:sz="0" w:space="0" w:color="auto"/>
            <w:right w:val="none" w:sz="0" w:space="0" w:color="auto"/>
          </w:divBdr>
        </w:div>
        <w:div w:id="1234968335">
          <w:marLeft w:val="0"/>
          <w:marRight w:val="0"/>
          <w:marTop w:val="0"/>
          <w:marBottom w:val="0"/>
          <w:divBdr>
            <w:top w:val="none" w:sz="0" w:space="0" w:color="auto"/>
            <w:left w:val="none" w:sz="0" w:space="0" w:color="auto"/>
            <w:bottom w:val="none" w:sz="0" w:space="0" w:color="auto"/>
            <w:right w:val="none" w:sz="0" w:space="0" w:color="auto"/>
          </w:divBdr>
        </w:div>
        <w:div w:id="271203180">
          <w:marLeft w:val="0"/>
          <w:marRight w:val="0"/>
          <w:marTop w:val="0"/>
          <w:marBottom w:val="0"/>
          <w:divBdr>
            <w:top w:val="none" w:sz="0" w:space="0" w:color="auto"/>
            <w:left w:val="none" w:sz="0" w:space="0" w:color="auto"/>
            <w:bottom w:val="none" w:sz="0" w:space="0" w:color="auto"/>
            <w:right w:val="none" w:sz="0" w:space="0" w:color="auto"/>
          </w:divBdr>
        </w:div>
        <w:div w:id="675230384">
          <w:marLeft w:val="0"/>
          <w:marRight w:val="0"/>
          <w:marTop w:val="0"/>
          <w:marBottom w:val="0"/>
          <w:divBdr>
            <w:top w:val="none" w:sz="0" w:space="0" w:color="auto"/>
            <w:left w:val="none" w:sz="0" w:space="0" w:color="auto"/>
            <w:bottom w:val="none" w:sz="0" w:space="0" w:color="auto"/>
            <w:right w:val="none" w:sz="0" w:space="0" w:color="auto"/>
          </w:divBdr>
        </w:div>
        <w:div w:id="231887090">
          <w:marLeft w:val="0"/>
          <w:marRight w:val="0"/>
          <w:marTop w:val="0"/>
          <w:marBottom w:val="0"/>
          <w:divBdr>
            <w:top w:val="none" w:sz="0" w:space="0" w:color="auto"/>
            <w:left w:val="none" w:sz="0" w:space="0" w:color="auto"/>
            <w:bottom w:val="none" w:sz="0" w:space="0" w:color="auto"/>
            <w:right w:val="none" w:sz="0" w:space="0" w:color="auto"/>
          </w:divBdr>
        </w:div>
        <w:div w:id="2124761437">
          <w:marLeft w:val="0"/>
          <w:marRight w:val="0"/>
          <w:marTop w:val="0"/>
          <w:marBottom w:val="0"/>
          <w:divBdr>
            <w:top w:val="none" w:sz="0" w:space="0" w:color="auto"/>
            <w:left w:val="none" w:sz="0" w:space="0" w:color="auto"/>
            <w:bottom w:val="none" w:sz="0" w:space="0" w:color="auto"/>
            <w:right w:val="none" w:sz="0" w:space="0" w:color="auto"/>
          </w:divBdr>
        </w:div>
      </w:divsChild>
    </w:div>
    <w:div w:id="2034764857">
      <w:marLeft w:val="0"/>
      <w:marRight w:val="0"/>
      <w:marTop w:val="0"/>
      <w:marBottom w:val="0"/>
      <w:divBdr>
        <w:top w:val="none" w:sz="0" w:space="0" w:color="auto"/>
        <w:left w:val="none" w:sz="0" w:space="0" w:color="auto"/>
        <w:bottom w:val="none" w:sz="0" w:space="0" w:color="auto"/>
        <w:right w:val="none" w:sz="0" w:space="0" w:color="auto"/>
      </w:divBdr>
      <w:divsChild>
        <w:div w:id="2034764854">
          <w:marLeft w:val="0"/>
          <w:marRight w:val="0"/>
          <w:marTop w:val="0"/>
          <w:marBottom w:val="0"/>
          <w:divBdr>
            <w:top w:val="none" w:sz="0" w:space="0" w:color="auto"/>
            <w:left w:val="none" w:sz="0" w:space="0" w:color="auto"/>
            <w:bottom w:val="none" w:sz="0" w:space="0" w:color="auto"/>
            <w:right w:val="none" w:sz="0" w:space="0" w:color="auto"/>
          </w:divBdr>
          <w:divsChild>
            <w:div w:id="2034764861">
              <w:marLeft w:val="0"/>
              <w:marRight w:val="0"/>
              <w:marTop w:val="0"/>
              <w:marBottom w:val="0"/>
              <w:divBdr>
                <w:top w:val="none" w:sz="0" w:space="0" w:color="auto"/>
                <w:left w:val="none" w:sz="0" w:space="0" w:color="auto"/>
                <w:bottom w:val="none" w:sz="0" w:space="0" w:color="auto"/>
                <w:right w:val="none" w:sz="0" w:space="0" w:color="auto"/>
              </w:divBdr>
              <w:divsChild>
                <w:div w:id="2034764853">
                  <w:marLeft w:val="0"/>
                  <w:marRight w:val="0"/>
                  <w:marTop w:val="0"/>
                  <w:marBottom w:val="0"/>
                  <w:divBdr>
                    <w:top w:val="none" w:sz="0" w:space="0" w:color="auto"/>
                    <w:left w:val="none" w:sz="0" w:space="0" w:color="auto"/>
                    <w:bottom w:val="none" w:sz="0" w:space="0" w:color="auto"/>
                    <w:right w:val="none" w:sz="0" w:space="0" w:color="auto"/>
                  </w:divBdr>
                  <w:divsChild>
                    <w:div w:id="2034764856">
                      <w:marLeft w:val="0"/>
                      <w:marRight w:val="0"/>
                      <w:marTop w:val="356"/>
                      <w:marBottom w:val="0"/>
                      <w:divBdr>
                        <w:top w:val="none" w:sz="0" w:space="0" w:color="auto"/>
                        <w:left w:val="none" w:sz="0" w:space="0" w:color="auto"/>
                        <w:bottom w:val="none" w:sz="0" w:space="0" w:color="auto"/>
                        <w:right w:val="none" w:sz="0" w:space="0" w:color="auto"/>
                      </w:divBdr>
                      <w:divsChild>
                        <w:div w:id="2034764858">
                          <w:marLeft w:val="0"/>
                          <w:marRight w:val="0"/>
                          <w:marTop w:val="18"/>
                          <w:marBottom w:val="107"/>
                          <w:divBdr>
                            <w:top w:val="single" w:sz="12" w:space="4" w:color="EFEEEE"/>
                            <w:left w:val="single" w:sz="12" w:space="18" w:color="EFEEEE"/>
                            <w:bottom w:val="single" w:sz="12" w:space="9" w:color="EFEEEE"/>
                            <w:right w:val="single" w:sz="12" w:space="9" w:color="EFEEEE"/>
                          </w:divBdr>
                          <w:divsChild>
                            <w:div w:id="2034764852">
                              <w:marLeft w:val="0"/>
                              <w:marRight w:val="0"/>
                              <w:marTop w:val="107"/>
                              <w:marBottom w:val="107"/>
                              <w:divBdr>
                                <w:top w:val="none" w:sz="0" w:space="0" w:color="auto"/>
                                <w:left w:val="none" w:sz="0" w:space="0" w:color="auto"/>
                                <w:bottom w:val="none" w:sz="0" w:space="0" w:color="auto"/>
                                <w:right w:val="none" w:sz="0" w:space="0" w:color="auto"/>
                              </w:divBdr>
                              <w:divsChild>
                                <w:div w:id="2034764855">
                                  <w:marLeft w:val="0"/>
                                  <w:marRight w:val="0"/>
                                  <w:marTop w:val="107"/>
                                  <w:marBottom w:val="107"/>
                                  <w:divBdr>
                                    <w:top w:val="none" w:sz="0" w:space="0" w:color="auto"/>
                                    <w:left w:val="none" w:sz="0" w:space="0" w:color="auto"/>
                                    <w:bottom w:val="none" w:sz="0" w:space="0" w:color="auto"/>
                                    <w:right w:val="none" w:sz="0" w:space="0" w:color="auto"/>
                                  </w:divBdr>
                                </w:div>
                              </w:divsChild>
                            </w:div>
                            <w:div w:id="2034764860">
                              <w:marLeft w:val="0"/>
                              <w:marRight w:val="0"/>
                              <w:marTop w:val="107"/>
                              <w:marBottom w:val="107"/>
                              <w:divBdr>
                                <w:top w:val="none" w:sz="0" w:space="0" w:color="auto"/>
                                <w:left w:val="none" w:sz="0" w:space="0" w:color="auto"/>
                                <w:bottom w:val="none" w:sz="0" w:space="0" w:color="auto"/>
                                <w:right w:val="none" w:sz="0" w:space="0" w:color="auto"/>
                              </w:divBdr>
                              <w:divsChild>
                                <w:div w:id="2034764859">
                                  <w:marLeft w:val="0"/>
                                  <w:marRight w:val="0"/>
                                  <w:marTop w:val="107"/>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7648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098F-4A98-478E-96DE-3F942A97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Robertsbridge Enterprise Group</vt:lpstr>
    </vt:vector>
  </TitlesOfParts>
  <Company>Ibstock Brick Ltd</Company>
  <LinksUpToDate>false</LinksUpToDate>
  <CharactersWithSpaces>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Robertsbridge Enterprise Group</dc:title>
  <dc:subject>MoM</dc:subject>
  <dc:creator>Martin Gordon</dc:creator>
  <cp:lastModifiedBy>Tamara Strapp</cp:lastModifiedBy>
  <cp:revision>4</cp:revision>
  <cp:lastPrinted>2015-03-02T09:57:00Z</cp:lastPrinted>
  <dcterms:created xsi:type="dcterms:W3CDTF">2015-06-21T07:39:00Z</dcterms:created>
  <dcterms:modified xsi:type="dcterms:W3CDTF">2015-06-21T07:46:00Z</dcterms:modified>
</cp:coreProperties>
</file>