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FC" w:rsidRPr="00CB068B" w:rsidRDefault="00D873FC" w:rsidP="00545603">
      <w:pPr>
        <w:pStyle w:val="Heading1"/>
        <w:spacing w:after="0"/>
        <w:rPr>
          <w:rFonts w:ascii="Frutiger" w:hAnsi="Frutiger" w:cstheme="minorHAnsi"/>
        </w:rPr>
      </w:pPr>
      <w:r w:rsidRPr="00CB068B">
        <w:rPr>
          <w:rFonts w:ascii="Frutiger" w:hAnsi="Frutiger" w:cstheme="minorHAnsi"/>
        </w:rPr>
        <w:t>Robertsbridge Enterprise Group</w:t>
      </w:r>
    </w:p>
    <w:p w:rsidR="00D873FC" w:rsidRPr="00CB068B" w:rsidRDefault="00B83858" w:rsidP="00545603">
      <w:pPr>
        <w:pStyle w:val="Heading1"/>
        <w:spacing w:after="0"/>
        <w:rPr>
          <w:rFonts w:ascii="Frutiger" w:hAnsi="Frutiger" w:cstheme="minorHAnsi"/>
        </w:rPr>
      </w:pPr>
      <w:r w:rsidRPr="00CB068B">
        <w:rPr>
          <w:rFonts w:ascii="Frutiger" w:hAnsi="Frutiger" w:cstheme="minorHAnsi"/>
        </w:rPr>
        <w:t>Minutes of meeting held on</w:t>
      </w:r>
      <w:r w:rsidR="00555512" w:rsidRPr="00CB068B">
        <w:rPr>
          <w:rFonts w:ascii="Frutiger" w:hAnsi="Frutiger" w:cstheme="minorHAnsi"/>
        </w:rPr>
        <w:t xml:space="preserve"> 0</w:t>
      </w:r>
      <w:r w:rsidR="00AB1741">
        <w:rPr>
          <w:rFonts w:ascii="Frutiger" w:hAnsi="Frutiger" w:cstheme="minorHAnsi"/>
        </w:rPr>
        <w:t>7</w:t>
      </w:r>
      <w:r w:rsidR="009D72A3" w:rsidRPr="00CB068B">
        <w:rPr>
          <w:rFonts w:ascii="Frutiger" w:hAnsi="Frutiger" w:cstheme="minorHAnsi"/>
        </w:rPr>
        <w:t xml:space="preserve"> </w:t>
      </w:r>
      <w:r w:rsidR="00AB1741">
        <w:rPr>
          <w:rFonts w:ascii="Frutiger" w:hAnsi="Frutiger" w:cstheme="minorHAnsi"/>
        </w:rPr>
        <w:t>January</w:t>
      </w:r>
      <w:r w:rsidR="000B4C46" w:rsidRPr="00CB068B">
        <w:rPr>
          <w:rFonts w:ascii="Frutiger" w:hAnsi="Frutiger" w:cstheme="minorHAnsi"/>
        </w:rPr>
        <w:t xml:space="preserve"> 201</w:t>
      </w:r>
      <w:r w:rsidR="00AB1741">
        <w:rPr>
          <w:rFonts w:ascii="Frutiger" w:hAnsi="Frutiger" w:cstheme="minorHAnsi"/>
        </w:rPr>
        <w:t>5</w:t>
      </w:r>
      <w:r w:rsidR="00D873FC" w:rsidRPr="00CB068B">
        <w:rPr>
          <w:rFonts w:ascii="Frutiger" w:hAnsi="Frutiger" w:cstheme="minorHAnsi"/>
        </w:rPr>
        <w:t xml:space="preserve">, 19:30 at </w:t>
      </w:r>
      <w:r w:rsidR="00DC4A78">
        <w:rPr>
          <w:rFonts w:ascii="Frutiger" w:hAnsi="Frutiger" w:cstheme="minorHAnsi"/>
        </w:rPr>
        <w:t xml:space="preserve">The </w:t>
      </w:r>
      <w:r w:rsidR="00167AA8" w:rsidRPr="00167AA8">
        <w:rPr>
          <w:rFonts w:ascii="Frutiger" w:hAnsi="Frutiger" w:cstheme="minorHAnsi"/>
        </w:rPr>
        <w:t xml:space="preserve">Robertsbridge </w:t>
      </w:r>
      <w:r w:rsidR="00DC4A78">
        <w:rPr>
          <w:rFonts w:ascii="Frutiger" w:hAnsi="Frutiger" w:cstheme="minorHAnsi"/>
        </w:rPr>
        <w:t>Club</w:t>
      </w:r>
    </w:p>
    <w:p w:rsidR="00545603" w:rsidRPr="00CB068B" w:rsidRDefault="00545603" w:rsidP="00545603">
      <w:pPr>
        <w:spacing w:after="0"/>
        <w:rPr>
          <w:rFonts w:cstheme="minorHAnsi"/>
          <w:b/>
          <w:bCs/>
        </w:rPr>
      </w:pPr>
    </w:p>
    <w:p w:rsidR="00D873FC" w:rsidRPr="00CB068B" w:rsidRDefault="00D873FC" w:rsidP="00DC4A78">
      <w:pPr>
        <w:spacing w:after="0"/>
        <w:ind w:left="1418" w:hanging="1418"/>
        <w:rPr>
          <w:rFonts w:cstheme="minorHAnsi"/>
        </w:rPr>
      </w:pPr>
      <w:r w:rsidRPr="00CB068B">
        <w:rPr>
          <w:rFonts w:cstheme="minorHAnsi"/>
          <w:b/>
          <w:bCs/>
        </w:rPr>
        <w:t>Present:</w:t>
      </w:r>
      <w:r w:rsidR="00DC4A78">
        <w:rPr>
          <w:rFonts w:cstheme="minorHAnsi"/>
          <w:b/>
          <w:bCs/>
        </w:rPr>
        <w:tab/>
      </w:r>
      <w:r w:rsidR="00CB068B" w:rsidRPr="00CB068B">
        <w:rPr>
          <w:rFonts w:cstheme="minorHAnsi"/>
        </w:rPr>
        <w:t>Stephen Hardy, Chairman (SH)</w:t>
      </w:r>
      <w:r w:rsidR="00CB068B" w:rsidRPr="00CB068B">
        <w:rPr>
          <w:rFonts w:cstheme="minorHAnsi"/>
        </w:rPr>
        <w:br/>
      </w:r>
      <w:r w:rsidR="00C1126F" w:rsidRPr="00CB068B">
        <w:rPr>
          <w:rFonts w:cstheme="minorHAnsi"/>
        </w:rPr>
        <w:t>Sue Prochak</w:t>
      </w:r>
      <w:r w:rsidR="00C1126F">
        <w:rPr>
          <w:rFonts w:cstheme="minorHAnsi"/>
        </w:rPr>
        <w:t>, RDC</w:t>
      </w:r>
      <w:r w:rsidR="00C1126F" w:rsidRPr="00CB068B">
        <w:rPr>
          <w:rFonts w:cstheme="minorHAnsi"/>
        </w:rPr>
        <w:t xml:space="preserve"> (SP)</w:t>
      </w:r>
      <w:r w:rsidR="00C1126F">
        <w:rPr>
          <w:rFonts w:cstheme="minorHAnsi"/>
        </w:rPr>
        <w:br/>
      </w:r>
      <w:r w:rsidR="006A37AB">
        <w:rPr>
          <w:rFonts w:cstheme="minorHAnsi"/>
        </w:rPr>
        <w:t>Dicky</w:t>
      </w:r>
      <w:r w:rsidR="00AB1741">
        <w:rPr>
          <w:rFonts w:cstheme="minorHAnsi"/>
        </w:rPr>
        <w:t xml:space="preserve"> Clymo (DC</w:t>
      </w:r>
      <w:r w:rsidR="00C1126F">
        <w:rPr>
          <w:rFonts w:cstheme="minorHAnsi"/>
        </w:rPr>
        <w:t>)</w:t>
      </w:r>
      <w:r w:rsidR="00C1126F">
        <w:rPr>
          <w:rFonts w:cstheme="minorHAnsi"/>
        </w:rPr>
        <w:br/>
      </w:r>
      <w:r w:rsidR="00C1126F">
        <w:rPr>
          <w:rFonts w:cstheme="minorHAnsi"/>
          <w:bCs/>
        </w:rPr>
        <w:t>Tamara Strapp (TS)</w:t>
      </w:r>
      <w:r w:rsidR="00C1126F">
        <w:rPr>
          <w:rFonts w:cstheme="minorHAnsi"/>
          <w:bCs/>
        </w:rPr>
        <w:br/>
      </w:r>
      <w:r w:rsidR="00AB1741">
        <w:rPr>
          <w:rFonts w:cstheme="minorHAnsi"/>
          <w:bCs/>
        </w:rPr>
        <w:t>Kristina Wright (KW</w:t>
      </w:r>
      <w:r w:rsidR="00C1126F">
        <w:rPr>
          <w:rFonts w:cstheme="minorHAnsi"/>
          <w:bCs/>
        </w:rPr>
        <w:t>)</w:t>
      </w:r>
      <w:r w:rsidR="00C1126F">
        <w:rPr>
          <w:rFonts w:cstheme="minorHAnsi"/>
          <w:bCs/>
        </w:rPr>
        <w:br/>
      </w:r>
      <w:r w:rsidR="00AB1741">
        <w:rPr>
          <w:rFonts w:cstheme="minorHAnsi"/>
          <w:bCs/>
        </w:rPr>
        <w:t>John Lomas (JL)</w:t>
      </w:r>
      <w:r w:rsidR="00C1126F">
        <w:rPr>
          <w:rFonts w:cstheme="minorHAnsi"/>
          <w:bCs/>
        </w:rPr>
        <w:br/>
      </w:r>
      <w:r w:rsidR="00C1126F">
        <w:rPr>
          <w:rFonts w:cstheme="minorHAnsi"/>
        </w:rPr>
        <w:t>Tom Hoad (TH)</w:t>
      </w:r>
      <w:r w:rsidR="00C1126F">
        <w:rPr>
          <w:rFonts w:cstheme="minorHAnsi"/>
        </w:rPr>
        <w:br/>
      </w:r>
      <w:r w:rsidR="00497404" w:rsidRPr="00CB068B">
        <w:rPr>
          <w:rFonts w:cstheme="minorHAnsi"/>
        </w:rPr>
        <w:t>Martin Gordon (MG)</w:t>
      </w:r>
      <w:r w:rsidR="00DC4A78">
        <w:rPr>
          <w:rFonts w:cstheme="minorHAnsi"/>
        </w:rPr>
        <w:br/>
      </w:r>
      <w:r w:rsidR="00C450E8">
        <w:rPr>
          <w:rFonts w:cstheme="minorHAnsi"/>
          <w:bCs/>
        </w:rPr>
        <w:t xml:space="preserve">Emma </w:t>
      </w:r>
      <w:r w:rsidR="00792AA6">
        <w:rPr>
          <w:rFonts w:cstheme="minorHAnsi"/>
          <w:bCs/>
        </w:rPr>
        <w:t>Ainslie (EA</w:t>
      </w:r>
      <w:r w:rsidR="00ED0371">
        <w:rPr>
          <w:rFonts w:cstheme="minorHAnsi"/>
          <w:bCs/>
        </w:rPr>
        <w:t>)</w:t>
      </w:r>
      <w:r w:rsidR="00C1126F">
        <w:rPr>
          <w:rFonts w:cstheme="minorHAnsi"/>
          <w:bCs/>
        </w:rPr>
        <w:br/>
      </w:r>
      <w:r w:rsidR="00AB1741">
        <w:rPr>
          <w:rFonts w:cstheme="minorHAnsi"/>
          <w:bCs/>
        </w:rPr>
        <w:t>Alex Ainslie (AA)</w:t>
      </w:r>
      <w:r w:rsidR="00ED0371">
        <w:rPr>
          <w:rFonts w:cstheme="minorHAnsi"/>
          <w:bCs/>
        </w:rPr>
        <w:br/>
      </w:r>
    </w:p>
    <w:p w:rsidR="00D873FC" w:rsidRPr="00CB068B" w:rsidRDefault="00D873FC" w:rsidP="00545603">
      <w:pPr>
        <w:spacing w:after="0"/>
        <w:rPr>
          <w:rFonts w:cstheme="minorHAnsi"/>
        </w:rPr>
      </w:pPr>
      <w:r w:rsidRPr="00CB068B">
        <w:rPr>
          <w:rFonts w:cstheme="minorHAnsi"/>
          <w:b/>
          <w:bCs/>
        </w:rPr>
        <w:t>Apologies:</w:t>
      </w:r>
      <w:r w:rsidR="00497404" w:rsidRPr="00CB068B">
        <w:rPr>
          <w:rFonts w:cstheme="minorHAnsi"/>
          <w:bCs/>
        </w:rPr>
        <w:tab/>
      </w:r>
      <w:r w:rsidR="00AB1741">
        <w:rPr>
          <w:rFonts w:cstheme="minorHAnsi"/>
          <w:bCs/>
        </w:rPr>
        <w:t>David Felton</w:t>
      </w:r>
    </w:p>
    <w:p w:rsidR="00545603" w:rsidRPr="00CB068B" w:rsidRDefault="00545603" w:rsidP="0054560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D873FC" w:rsidRPr="00CB068B" w:rsidRDefault="00D7764C" w:rsidP="00545603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B068B">
        <w:rPr>
          <w:rFonts w:cstheme="minorHAnsi"/>
          <w:b/>
          <w:bCs/>
        </w:rPr>
        <w:t>Minutes</w:t>
      </w:r>
      <w:r w:rsidR="00545603" w:rsidRPr="00CB068B">
        <w:rPr>
          <w:rFonts w:cstheme="minorHAnsi"/>
          <w:b/>
          <w:bCs/>
        </w:rPr>
        <w:t xml:space="preserve">: </w:t>
      </w:r>
      <w:r w:rsidR="00610A05">
        <w:rPr>
          <w:rFonts w:cstheme="minorHAnsi"/>
          <w:color w:val="000000"/>
        </w:rPr>
        <w:t>the minutes of the previous meeting</w:t>
      </w:r>
      <w:r w:rsidR="00C1126F">
        <w:rPr>
          <w:rFonts w:cstheme="minorHAnsi"/>
          <w:color w:val="000000"/>
        </w:rPr>
        <w:t>s were agreed.</w:t>
      </w:r>
    </w:p>
    <w:p w:rsidR="00545603" w:rsidRPr="00CB068B" w:rsidRDefault="00545603" w:rsidP="0054560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792AA6" w:rsidRDefault="00792AA6" w:rsidP="00545603">
      <w:pPr>
        <w:autoSpaceDE w:val="0"/>
        <w:autoSpaceDN w:val="0"/>
        <w:adjustRightInd w:val="0"/>
        <w:spacing w:after="0"/>
        <w:rPr>
          <w:b/>
        </w:rPr>
      </w:pPr>
      <w:r>
        <w:rPr>
          <w:b/>
        </w:rPr>
        <w:t>Neighbourhood Plan</w:t>
      </w:r>
    </w:p>
    <w:p w:rsidR="006A37AB" w:rsidRDefault="00792AA6" w:rsidP="00545603">
      <w:pPr>
        <w:autoSpaceDE w:val="0"/>
        <w:autoSpaceDN w:val="0"/>
        <w:adjustRightInd w:val="0"/>
        <w:spacing w:after="0"/>
      </w:pPr>
      <w:r>
        <w:rPr>
          <w:b/>
        </w:rPr>
        <w:t>SH:</w:t>
      </w:r>
      <w:r>
        <w:t xml:space="preserve"> once a NP is approved it takes precedence over everything </w:t>
      </w:r>
      <w:r>
        <w:rPr>
          <w:i/>
        </w:rPr>
        <w:t>except</w:t>
      </w:r>
      <w:r>
        <w:t xml:space="preserve"> </w:t>
      </w:r>
      <w:r w:rsidR="0036367C">
        <w:t>the to</w:t>
      </w:r>
      <w:r w:rsidR="006A37AB">
        <w:t>tal number of</w:t>
      </w:r>
      <w:r w:rsidR="00CA7C70">
        <w:t xml:space="preserve"> houses to be built during the </w:t>
      </w:r>
      <w:r w:rsidR="006A37AB">
        <w:t>Plan period. It</w:t>
      </w:r>
      <w:r w:rsidR="0036367C">
        <w:t xml:space="preserve"> gives very wide pow</w:t>
      </w:r>
      <w:r w:rsidR="006A37AB">
        <w:t>ers over many planning matters.</w:t>
      </w:r>
    </w:p>
    <w:p w:rsidR="003E5F49" w:rsidRDefault="0036367C" w:rsidP="00545603">
      <w:pPr>
        <w:autoSpaceDE w:val="0"/>
        <w:autoSpaceDN w:val="0"/>
        <w:adjustRightInd w:val="0"/>
        <w:spacing w:after="0"/>
      </w:pPr>
      <w:r>
        <w:rPr>
          <w:b/>
        </w:rPr>
        <w:t>DC:</w:t>
      </w:r>
      <w:r>
        <w:t xml:space="preserve"> with a NP in force, the Parish gets 25% of the </w:t>
      </w:r>
      <w:r w:rsidR="006A37AB">
        <w:t>Community I</w:t>
      </w:r>
      <w:r w:rsidR="00CA7C70">
        <w:t>nfrastructure L</w:t>
      </w:r>
      <w:r w:rsidR="006A37AB" w:rsidRPr="0036367C">
        <w:t>evy</w:t>
      </w:r>
      <w:r w:rsidR="006A37AB">
        <w:t xml:space="preserve"> (CIL)</w:t>
      </w:r>
      <w:r>
        <w:t xml:space="preserve"> instead of 15%. Rother are now doing the NP. There is a meeting on Saturday organised by the PC. The difficulty is finding enough PC members to produce the NP.</w:t>
      </w:r>
      <w:r>
        <w:br/>
      </w:r>
      <w:r>
        <w:rPr>
          <w:b/>
        </w:rPr>
        <w:t>SP:</w:t>
      </w:r>
      <w:r>
        <w:t xml:space="preserve"> the planning rules have changed again – brownfield sites can now be used for housing, but the NP could specify employment as a priority.</w:t>
      </w:r>
      <w:r w:rsidR="002869CF">
        <w:t xml:space="preserve"> The NP needs to examine </w:t>
      </w:r>
      <w:r w:rsidR="002869CF" w:rsidRPr="002869CF">
        <w:rPr>
          <w:b/>
          <w:u w:val="single"/>
        </w:rPr>
        <w:t>all</w:t>
      </w:r>
      <w:r w:rsidR="002869CF">
        <w:t xml:space="preserve"> infrastructure. Grants are available to produce the NP.</w:t>
      </w:r>
    </w:p>
    <w:p w:rsidR="003E5F49" w:rsidRDefault="003E5F49" w:rsidP="00545603">
      <w:pPr>
        <w:autoSpaceDE w:val="0"/>
        <w:autoSpaceDN w:val="0"/>
        <w:adjustRightInd w:val="0"/>
        <w:spacing w:after="0"/>
      </w:pPr>
      <w:r w:rsidRPr="003E5F49">
        <w:rPr>
          <w:b/>
        </w:rPr>
        <w:t>TS</w:t>
      </w:r>
      <w:r>
        <w:t xml:space="preserve"> to produce a strategy and potential questions.</w:t>
      </w:r>
      <w:bookmarkStart w:id="0" w:name="_GoBack"/>
      <w:bookmarkEnd w:id="0"/>
    </w:p>
    <w:p w:rsidR="00792AA6" w:rsidRDefault="002869CF" w:rsidP="00545603">
      <w:pPr>
        <w:autoSpaceDE w:val="0"/>
        <w:autoSpaceDN w:val="0"/>
        <w:adjustRightInd w:val="0"/>
        <w:spacing w:after="0"/>
      </w:pPr>
      <w:r>
        <w:br/>
      </w:r>
      <w:r>
        <w:rPr>
          <w:b/>
        </w:rPr>
        <w:t>Rother Local Plan</w:t>
      </w:r>
    </w:p>
    <w:p w:rsidR="002869CF" w:rsidRDefault="002869CF" w:rsidP="00545603">
      <w:pPr>
        <w:autoSpaceDE w:val="0"/>
        <w:autoSpaceDN w:val="0"/>
        <w:adjustRightInd w:val="0"/>
        <w:spacing w:after="0"/>
      </w:pPr>
      <w:r>
        <w:rPr>
          <w:b/>
        </w:rPr>
        <w:t xml:space="preserve">SP: </w:t>
      </w:r>
      <w:r>
        <w:t>the core strategy has been approved, but sites have not yet been finalised – it is not yet out for consultation.</w:t>
      </w:r>
    </w:p>
    <w:p w:rsidR="002869CF" w:rsidRDefault="002869CF" w:rsidP="00545603">
      <w:pPr>
        <w:autoSpaceDE w:val="0"/>
        <w:autoSpaceDN w:val="0"/>
        <w:adjustRightInd w:val="0"/>
        <w:spacing w:after="0"/>
      </w:pPr>
      <w:r>
        <w:rPr>
          <w:b/>
        </w:rPr>
        <w:t>DC:</w:t>
      </w:r>
      <w:r>
        <w:t xml:space="preserve"> we have to find </w:t>
      </w:r>
      <w:r>
        <w:rPr>
          <w:u w:val="single"/>
        </w:rPr>
        <w:t>somewhere</w:t>
      </w:r>
      <w:r>
        <w:t xml:space="preserve"> for 155 houses!</w:t>
      </w:r>
    </w:p>
    <w:p w:rsidR="002869CF" w:rsidRDefault="002869CF" w:rsidP="00545603">
      <w:pPr>
        <w:autoSpaceDE w:val="0"/>
        <w:autoSpaceDN w:val="0"/>
        <w:adjustRightInd w:val="0"/>
        <w:spacing w:after="0"/>
      </w:pPr>
    </w:p>
    <w:p w:rsidR="002869CF" w:rsidRDefault="002869CF" w:rsidP="00545603">
      <w:pPr>
        <w:autoSpaceDE w:val="0"/>
        <w:autoSpaceDN w:val="0"/>
        <w:adjustRightInd w:val="0"/>
        <w:spacing w:after="0"/>
        <w:rPr>
          <w:b/>
        </w:rPr>
      </w:pPr>
      <w:r>
        <w:rPr>
          <w:b/>
        </w:rPr>
        <w:t>Planning applications</w:t>
      </w:r>
    </w:p>
    <w:p w:rsidR="002869CF" w:rsidRDefault="002869CF" w:rsidP="00545603">
      <w:pPr>
        <w:autoSpaceDE w:val="0"/>
        <w:autoSpaceDN w:val="0"/>
        <w:adjustRightInd w:val="0"/>
        <w:spacing w:after="0"/>
      </w:pPr>
      <w:r>
        <w:t>Grove Farm</w:t>
      </w:r>
    </w:p>
    <w:p w:rsidR="002869CF" w:rsidRDefault="002869CF" w:rsidP="00545603">
      <w:pPr>
        <w:autoSpaceDE w:val="0"/>
        <w:autoSpaceDN w:val="0"/>
        <w:adjustRightInd w:val="0"/>
        <w:spacing w:after="0"/>
      </w:pPr>
      <w:r>
        <w:rPr>
          <w:b/>
        </w:rPr>
        <w:t xml:space="preserve">SH: </w:t>
      </w:r>
      <w:r>
        <w:t>REG has contacted the developer regarding Grove Farm to ask about</w:t>
      </w:r>
      <w:r w:rsidR="00286D02">
        <w:t xml:space="preserve"> commercial premises – perhaps in the old barn? Had Croudace discussed this with RDC?</w:t>
      </w:r>
    </w:p>
    <w:p w:rsidR="00286D02" w:rsidRDefault="00286D02" w:rsidP="00545603">
      <w:pPr>
        <w:autoSpaceDE w:val="0"/>
        <w:autoSpaceDN w:val="0"/>
        <w:adjustRightInd w:val="0"/>
        <w:spacing w:after="0"/>
      </w:pPr>
      <w:r>
        <w:t>County Crafts</w:t>
      </w:r>
    </w:p>
    <w:p w:rsidR="00286D02" w:rsidRDefault="00286D02" w:rsidP="00545603">
      <w:pPr>
        <w:autoSpaceDE w:val="0"/>
        <w:autoSpaceDN w:val="0"/>
        <w:adjustRightInd w:val="0"/>
        <w:spacing w:after="0"/>
      </w:pPr>
      <w:r>
        <w:t>This site had permission previously for 9 houses (3 to be affordable) plus commercial premises. The new application for three 4-bed/6-bed houses is not what Robertsbridge needs – some response is needed. The previous application was more in keeping with the needs of Robertsbridge.</w:t>
      </w:r>
      <w:r>
        <w:br/>
      </w:r>
      <w:r>
        <w:rPr>
          <w:b/>
        </w:rPr>
        <w:t>TS</w:t>
      </w:r>
      <w:r>
        <w:t>: commercial premises on that site may not be viable, but smaller properties would be preferable.</w:t>
      </w:r>
      <w:r>
        <w:br/>
        <w:t>The Croudace exhibition of the Grove Farm plans elicited many requests for a roundabout at the top of George Hill.</w:t>
      </w:r>
      <w:r>
        <w:br/>
      </w:r>
      <w:r>
        <w:rPr>
          <w:b/>
        </w:rPr>
        <w:t>DC</w:t>
      </w:r>
      <w:r>
        <w:t>: the PC have requested a roundabout as part of the CIL funding.</w:t>
      </w:r>
    </w:p>
    <w:p w:rsidR="00B81EB5" w:rsidRDefault="00B81EB5" w:rsidP="00545603">
      <w:pPr>
        <w:autoSpaceDE w:val="0"/>
        <w:autoSpaceDN w:val="0"/>
        <w:adjustRightInd w:val="0"/>
        <w:spacing w:after="0"/>
      </w:pPr>
    </w:p>
    <w:p w:rsidR="00B81EB5" w:rsidRPr="00904A5D" w:rsidRDefault="00B81EB5" w:rsidP="00545603">
      <w:pPr>
        <w:autoSpaceDE w:val="0"/>
        <w:autoSpaceDN w:val="0"/>
        <w:adjustRightInd w:val="0"/>
        <w:spacing w:after="0"/>
      </w:pPr>
      <w:r>
        <w:rPr>
          <w:b/>
        </w:rPr>
        <w:lastRenderedPageBreak/>
        <w:t>Tourism Strategy</w:t>
      </w:r>
      <w:r>
        <w:rPr>
          <w:b/>
        </w:rPr>
        <w:br/>
        <w:t>SH:</w:t>
      </w:r>
      <w:r>
        <w:t xml:space="preserve"> we have offers of help from the Rother tourism officer, </w:t>
      </w:r>
      <w:r w:rsidR="00904A5D">
        <w:rPr>
          <w:rFonts w:cstheme="minorHAnsi"/>
        </w:rPr>
        <w:t>Kevin Boorman (1066 Country Marketing) and George Bailey’s assistant (National Trust, Bodiam).</w:t>
      </w:r>
      <w:r w:rsidR="00904A5D">
        <w:rPr>
          <w:rFonts w:cstheme="minorHAnsi"/>
        </w:rPr>
        <w:br/>
      </w:r>
      <w:r w:rsidR="00904A5D">
        <w:rPr>
          <w:rFonts w:cstheme="minorHAnsi"/>
          <w:b/>
        </w:rPr>
        <w:t>TS</w:t>
      </w:r>
      <w:r w:rsidR="00904A5D">
        <w:rPr>
          <w:rFonts w:cstheme="minorHAnsi"/>
        </w:rPr>
        <w:t xml:space="preserve">: have the pubs expressed any interest? </w:t>
      </w:r>
      <w:r w:rsidR="00904A5D">
        <w:rPr>
          <w:rFonts w:cstheme="minorHAnsi"/>
          <w:b/>
        </w:rPr>
        <w:t>SH</w:t>
      </w:r>
      <w:r w:rsidR="00904A5D">
        <w:rPr>
          <w:rFonts w:cstheme="minorHAnsi"/>
        </w:rPr>
        <w:t>: both Jane (The George) and Gail (Salehurst Halt) have offered to help.</w:t>
      </w:r>
      <w:r w:rsidR="00904A5D">
        <w:rPr>
          <w:rFonts w:cstheme="minorHAnsi"/>
        </w:rPr>
        <w:br/>
      </w:r>
      <w:r w:rsidR="00904A5D">
        <w:rPr>
          <w:rFonts w:cstheme="minorHAnsi"/>
          <w:b/>
        </w:rPr>
        <w:t>SP</w:t>
      </w:r>
      <w:r w:rsidR="00904A5D">
        <w:rPr>
          <w:rFonts w:cstheme="minorHAnsi"/>
        </w:rPr>
        <w:t>: can this be part of the Local Plan?</w:t>
      </w:r>
      <w:r w:rsidR="00904A5D">
        <w:rPr>
          <w:rFonts w:cstheme="minorHAnsi"/>
        </w:rPr>
        <w:br/>
      </w:r>
      <w:r w:rsidR="00904A5D">
        <w:rPr>
          <w:rFonts w:cstheme="minorHAnsi"/>
          <w:b/>
        </w:rPr>
        <w:t>KW</w:t>
      </w:r>
      <w:r w:rsidR="00904A5D">
        <w:rPr>
          <w:rFonts w:cstheme="minorHAnsi"/>
        </w:rPr>
        <w:t xml:space="preserve">: we really need the </w:t>
      </w:r>
      <w:r w:rsidR="00904A5D" w:rsidRPr="00904A5D">
        <w:rPr>
          <w:rFonts w:cstheme="minorHAnsi"/>
        </w:rPr>
        <w:t xml:space="preserve">Robertsbridge </w:t>
      </w:r>
      <w:r w:rsidR="006A37AB">
        <w:rPr>
          <w:rFonts w:cstheme="minorHAnsi"/>
        </w:rPr>
        <w:t xml:space="preserve">tourism </w:t>
      </w:r>
      <w:r w:rsidR="00904A5D">
        <w:rPr>
          <w:rFonts w:cstheme="minorHAnsi"/>
        </w:rPr>
        <w:t xml:space="preserve">brochure. </w:t>
      </w:r>
      <w:r w:rsidR="00904A5D">
        <w:rPr>
          <w:rFonts w:cstheme="minorHAnsi"/>
          <w:b/>
        </w:rPr>
        <w:t>SH</w:t>
      </w:r>
      <w:r w:rsidR="00904A5D">
        <w:rPr>
          <w:rFonts w:cstheme="minorHAnsi"/>
        </w:rPr>
        <w:t>: 1066 have funding available.</w:t>
      </w:r>
      <w:r w:rsidR="00904A5D">
        <w:rPr>
          <w:rFonts w:cstheme="minorHAnsi"/>
        </w:rPr>
        <w:br/>
      </w:r>
      <w:r w:rsidR="00904A5D">
        <w:rPr>
          <w:rFonts w:cstheme="minorHAnsi"/>
          <w:b/>
        </w:rPr>
        <w:t>SP</w:t>
      </w:r>
      <w:r w:rsidR="00904A5D">
        <w:rPr>
          <w:rFonts w:cstheme="minorHAnsi"/>
        </w:rPr>
        <w:t>: when is the RVR likely to feature in all this?</w:t>
      </w:r>
      <w:r w:rsidR="00904A5D">
        <w:rPr>
          <w:rFonts w:cstheme="minorHAnsi"/>
        </w:rPr>
        <w:br/>
      </w:r>
      <w:r w:rsidR="00904A5D">
        <w:rPr>
          <w:rFonts w:cstheme="minorHAnsi"/>
          <w:b/>
        </w:rPr>
        <w:t>TS</w:t>
      </w:r>
      <w:r w:rsidR="00904A5D">
        <w:rPr>
          <w:rFonts w:cstheme="minorHAnsi"/>
        </w:rPr>
        <w:t xml:space="preserve">: I’m willing to help with this if others are willing. </w:t>
      </w:r>
      <w:r w:rsidR="00904A5D">
        <w:rPr>
          <w:rFonts w:cstheme="minorHAnsi"/>
          <w:b/>
        </w:rPr>
        <w:t>SH</w:t>
      </w:r>
      <w:r w:rsidR="00904A5D">
        <w:rPr>
          <w:rFonts w:cstheme="minorHAnsi"/>
        </w:rPr>
        <w:t>: shall we plan a meeting for early January/February?</w:t>
      </w:r>
    </w:p>
    <w:p w:rsidR="000121F6" w:rsidRDefault="000121F6" w:rsidP="00545603">
      <w:pPr>
        <w:autoSpaceDE w:val="0"/>
        <w:autoSpaceDN w:val="0"/>
        <w:adjustRightInd w:val="0"/>
        <w:spacing w:after="0"/>
      </w:pPr>
    </w:p>
    <w:p w:rsidR="00217D7B" w:rsidRDefault="00217D7B" w:rsidP="00545603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5731C0" w:rsidRDefault="00E752D0" w:rsidP="00545603">
      <w:pPr>
        <w:spacing w:after="0"/>
        <w:rPr>
          <w:rFonts w:cstheme="minorHAnsi"/>
        </w:rPr>
      </w:pPr>
      <w:r w:rsidRPr="00CB068B">
        <w:rPr>
          <w:rFonts w:cstheme="minorHAnsi"/>
          <w:b/>
          <w:bCs/>
        </w:rPr>
        <w:t>Next Meeting</w:t>
      </w:r>
      <w:r w:rsidR="009048C3">
        <w:rPr>
          <w:rFonts w:cstheme="minorHAnsi"/>
          <w:b/>
          <w:bCs/>
        </w:rPr>
        <w:t>s</w:t>
      </w:r>
      <w:r w:rsidR="00545603" w:rsidRPr="00CB068B">
        <w:rPr>
          <w:rFonts w:cstheme="minorHAnsi"/>
        </w:rPr>
        <w:t>:</w:t>
      </w:r>
      <w:r w:rsidR="00CB068B">
        <w:rPr>
          <w:rFonts w:cstheme="minorHAnsi"/>
        </w:rPr>
        <w:t xml:space="preserve"> </w:t>
      </w:r>
      <w:r w:rsidR="00D873FC" w:rsidRPr="00CB068B">
        <w:rPr>
          <w:rFonts w:cstheme="minorHAnsi"/>
        </w:rPr>
        <w:t xml:space="preserve">Next REG open meeting: </w:t>
      </w:r>
      <w:r w:rsidR="009048C3">
        <w:rPr>
          <w:rFonts w:cstheme="minorHAnsi"/>
        </w:rPr>
        <w:t>The Robertsbridge Club</w:t>
      </w:r>
      <w:r w:rsidR="00545603" w:rsidRPr="00CB068B">
        <w:rPr>
          <w:rFonts w:cstheme="minorHAnsi"/>
        </w:rPr>
        <w:t xml:space="preserve"> at 19.30</w:t>
      </w:r>
      <w:r w:rsidR="004C1A8D" w:rsidRPr="00CB068B">
        <w:rPr>
          <w:rFonts w:cstheme="minorHAnsi"/>
        </w:rPr>
        <w:t xml:space="preserve"> on</w:t>
      </w:r>
      <w:r w:rsidR="009C194B">
        <w:rPr>
          <w:rFonts w:cstheme="minorHAnsi"/>
        </w:rPr>
        <w:t xml:space="preserve"> 4</w:t>
      </w:r>
      <w:r w:rsidR="00545603" w:rsidRPr="00CB068B">
        <w:rPr>
          <w:rFonts w:cstheme="minorHAnsi"/>
        </w:rPr>
        <w:t xml:space="preserve"> </w:t>
      </w:r>
      <w:r w:rsidR="009C194B">
        <w:rPr>
          <w:rFonts w:cstheme="minorHAnsi"/>
        </w:rPr>
        <w:t>March</w:t>
      </w:r>
      <w:r w:rsidR="00545603" w:rsidRPr="00CB068B">
        <w:rPr>
          <w:rFonts w:cstheme="minorHAnsi"/>
        </w:rPr>
        <w:t xml:space="preserve"> </w:t>
      </w:r>
      <w:r w:rsidR="00C1126F">
        <w:rPr>
          <w:rFonts w:cstheme="minorHAnsi"/>
        </w:rPr>
        <w:t>2015</w:t>
      </w:r>
      <w:r w:rsidR="00D873FC" w:rsidRPr="00CB068B">
        <w:rPr>
          <w:rFonts w:cstheme="minorHAnsi"/>
        </w:rPr>
        <w:t>.</w:t>
      </w:r>
    </w:p>
    <w:p w:rsidR="009048C3" w:rsidRPr="00CB068B" w:rsidRDefault="009048C3" w:rsidP="00545603">
      <w:pPr>
        <w:spacing w:after="0"/>
        <w:rPr>
          <w:rFonts w:cstheme="minorHAnsi"/>
        </w:rPr>
      </w:pPr>
    </w:p>
    <w:p w:rsidR="00545603" w:rsidRPr="009048C3" w:rsidRDefault="00C1126F" w:rsidP="00545603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The meeting closed at 21.10</w:t>
      </w:r>
      <w:r w:rsidR="00545603" w:rsidRPr="009048C3">
        <w:rPr>
          <w:rFonts w:cstheme="minorHAnsi"/>
          <w:b/>
        </w:rPr>
        <w:t>.</w:t>
      </w:r>
    </w:p>
    <w:sectPr w:rsidR="00545603" w:rsidRPr="009048C3" w:rsidSect="009048C3">
      <w:headerReference w:type="default" r:id="rId8"/>
      <w:pgSz w:w="11907" w:h="16840" w:code="9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7FB" w:rsidRDefault="000D57FB">
      <w:r>
        <w:separator/>
      </w:r>
    </w:p>
  </w:endnote>
  <w:endnote w:type="continuationSeparator" w:id="0">
    <w:p w:rsidR="000D57FB" w:rsidRDefault="000D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95 Ultra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7FB" w:rsidRDefault="000D57FB">
      <w:r>
        <w:separator/>
      </w:r>
    </w:p>
  </w:footnote>
  <w:footnote w:type="continuationSeparator" w:id="0">
    <w:p w:rsidR="000D57FB" w:rsidRDefault="000D5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FC" w:rsidRPr="00DA6675" w:rsidRDefault="00DA6675" w:rsidP="00DA6675">
    <w:pPr>
      <w:pStyle w:val="Header"/>
      <w:jc w:val="right"/>
    </w:pPr>
    <w:r>
      <w:rPr>
        <w:rFonts w:ascii="Frutiger 95 UltraBlack" w:hAnsi="Frutiger 95 UltraBlack" w:cs="Frutiger 95 UltraBlack"/>
        <w:color w:val="0000FF"/>
        <w:sz w:val="40"/>
        <w:szCs w:val="40"/>
      </w:rPr>
      <w:t>REG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4506E"/>
    <w:multiLevelType w:val="hybridMultilevel"/>
    <w:tmpl w:val="B052EEE6"/>
    <w:lvl w:ilvl="0" w:tplc="386CDE54">
      <w:start w:val="1"/>
      <w:numFmt w:val="bullet"/>
      <w:pStyle w:val="Bullet2"/>
      <w:lvlText w:val=""/>
      <w:lvlJc w:val="left"/>
      <w:pPr>
        <w:tabs>
          <w:tab w:val="num" w:pos="757"/>
        </w:tabs>
        <w:ind w:left="397"/>
      </w:pPr>
      <w:rPr>
        <w:rFonts w:ascii="Wingdings" w:hAnsi="Wingdings" w:cs="Wingdings" w:hint="default"/>
        <w:color w:val="FF000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C884F64"/>
    <w:multiLevelType w:val="hybridMultilevel"/>
    <w:tmpl w:val="6FFECE62"/>
    <w:lvl w:ilvl="0" w:tplc="71BCACB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7F007B3F"/>
    <w:multiLevelType w:val="hybridMultilevel"/>
    <w:tmpl w:val="44560700"/>
    <w:lvl w:ilvl="0" w:tplc="843462E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6B"/>
    <w:rsid w:val="00003678"/>
    <w:rsid w:val="00004203"/>
    <w:rsid w:val="000074D4"/>
    <w:rsid w:val="00011545"/>
    <w:rsid w:val="000121F6"/>
    <w:rsid w:val="00016465"/>
    <w:rsid w:val="0001663D"/>
    <w:rsid w:val="00021E65"/>
    <w:rsid w:val="00023304"/>
    <w:rsid w:val="00025F42"/>
    <w:rsid w:val="0003424C"/>
    <w:rsid w:val="00035312"/>
    <w:rsid w:val="00040093"/>
    <w:rsid w:val="00041205"/>
    <w:rsid w:val="00042843"/>
    <w:rsid w:val="000466EE"/>
    <w:rsid w:val="00051F1F"/>
    <w:rsid w:val="0005209F"/>
    <w:rsid w:val="00052426"/>
    <w:rsid w:val="00052B23"/>
    <w:rsid w:val="00053391"/>
    <w:rsid w:val="000536F6"/>
    <w:rsid w:val="00054F0F"/>
    <w:rsid w:val="0006120B"/>
    <w:rsid w:val="00063281"/>
    <w:rsid w:val="00064784"/>
    <w:rsid w:val="00077380"/>
    <w:rsid w:val="00085CC6"/>
    <w:rsid w:val="00090246"/>
    <w:rsid w:val="00094EBA"/>
    <w:rsid w:val="0009565A"/>
    <w:rsid w:val="000959EB"/>
    <w:rsid w:val="00096ACC"/>
    <w:rsid w:val="00096F92"/>
    <w:rsid w:val="000A1C7A"/>
    <w:rsid w:val="000A401C"/>
    <w:rsid w:val="000A78FA"/>
    <w:rsid w:val="000B10F6"/>
    <w:rsid w:val="000B1BF5"/>
    <w:rsid w:val="000B2F0C"/>
    <w:rsid w:val="000B3584"/>
    <w:rsid w:val="000B4C46"/>
    <w:rsid w:val="000B6CFB"/>
    <w:rsid w:val="000C271E"/>
    <w:rsid w:val="000C785E"/>
    <w:rsid w:val="000D11D9"/>
    <w:rsid w:val="000D47F4"/>
    <w:rsid w:val="000D57FB"/>
    <w:rsid w:val="000D7278"/>
    <w:rsid w:val="000D7BC5"/>
    <w:rsid w:val="000E471E"/>
    <w:rsid w:val="000E4723"/>
    <w:rsid w:val="000F0869"/>
    <w:rsid w:val="000F0D07"/>
    <w:rsid w:val="000F4557"/>
    <w:rsid w:val="00104D8E"/>
    <w:rsid w:val="00105295"/>
    <w:rsid w:val="0010644B"/>
    <w:rsid w:val="00113CA7"/>
    <w:rsid w:val="00123756"/>
    <w:rsid w:val="00125DB3"/>
    <w:rsid w:val="0012625A"/>
    <w:rsid w:val="00133E22"/>
    <w:rsid w:val="001347C3"/>
    <w:rsid w:val="00135340"/>
    <w:rsid w:val="00135754"/>
    <w:rsid w:val="001362A3"/>
    <w:rsid w:val="0013694B"/>
    <w:rsid w:val="001416BB"/>
    <w:rsid w:val="001436E8"/>
    <w:rsid w:val="001465B2"/>
    <w:rsid w:val="0015483D"/>
    <w:rsid w:val="00163995"/>
    <w:rsid w:val="0016722A"/>
    <w:rsid w:val="00167AA8"/>
    <w:rsid w:val="00170931"/>
    <w:rsid w:val="0017365B"/>
    <w:rsid w:val="00175331"/>
    <w:rsid w:val="00183C58"/>
    <w:rsid w:val="001849BE"/>
    <w:rsid w:val="001875FC"/>
    <w:rsid w:val="00187C1A"/>
    <w:rsid w:val="001B286A"/>
    <w:rsid w:val="001B2E6F"/>
    <w:rsid w:val="001C0B89"/>
    <w:rsid w:val="001C2517"/>
    <w:rsid w:val="001C6384"/>
    <w:rsid w:val="001D0F94"/>
    <w:rsid w:val="001D1FA1"/>
    <w:rsid w:val="001D3255"/>
    <w:rsid w:val="001D5185"/>
    <w:rsid w:val="001D6156"/>
    <w:rsid w:val="001F6316"/>
    <w:rsid w:val="002005F4"/>
    <w:rsid w:val="00200EEB"/>
    <w:rsid w:val="00203704"/>
    <w:rsid w:val="002040F5"/>
    <w:rsid w:val="00206C00"/>
    <w:rsid w:val="00211633"/>
    <w:rsid w:val="0021269B"/>
    <w:rsid w:val="00212A23"/>
    <w:rsid w:val="00217D7B"/>
    <w:rsid w:val="00221F0A"/>
    <w:rsid w:val="002228D9"/>
    <w:rsid w:val="00223D3D"/>
    <w:rsid w:val="002361F0"/>
    <w:rsid w:val="002559E9"/>
    <w:rsid w:val="00264675"/>
    <w:rsid w:val="00270AEE"/>
    <w:rsid w:val="00271E0B"/>
    <w:rsid w:val="002763A1"/>
    <w:rsid w:val="002869CF"/>
    <w:rsid w:val="00286D02"/>
    <w:rsid w:val="002920B4"/>
    <w:rsid w:val="00292223"/>
    <w:rsid w:val="002955A3"/>
    <w:rsid w:val="002A632E"/>
    <w:rsid w:val="002B1149"/>
    <w:rsid w:val="002B180C"/>
    <w:rsid w:val="002B216D"/>
    <w:rsid w:val="002B2E26"/>
    <w:rsid w:val="002C0911"/>
    <w:rsid w:val="002C2DF8"/>
    <w:rsid w:val="002D03D6"/>
    <w:rsid w:val="002D2E44"/>
    <w:rsid w:val="002D4DE6"/>
    <w:rsid w:val="002D600F"/>
    <w:rsid w:val="002D7C79"/>
    <w:rsid w:val="002E1404"/>
    <w:rsid w:val="002F0A10"/>
    <w:rsid w:val="00303586"/>
    <w:rsid w:val="003038DD"/>
    <w:rsid w:val="00305214"/>
    <w:rsid w:val="00305E21"/>
    <w:rsid w:val="0030651A"/>
    <w:rsid w:val="00306EBF"/>
    <w:rsid w:val="00311E7A"/>
    <w:rsid w:val="00311F38"/>
    <w:rsid w:val="00312BC6"/>
    <w:rsid w:val="00314C1A"/>
    <w:rsid w:val="00331835"/>
    <w:rsid w:val="00332019"/>
    <w:rsid w:val="003365D4"/>
    <w:rsid w:val="00340423"/>
    <w:rsid w:val="00343508"/>
    <w:rsid w:val="00347B28"/>
    <w:rsid w:val="003548C6"/>
    <w:rsid w:val="00356B7E"/>
    <w:rsid w:val="0036066E"/>
    <w:rsid w:val="0036224D"/>
    <w:rsid w:val="0036367C"/>
    <w:rsid w:val="00376AEB"/>
    <w:rsid w:val="0039507B"/>
    <w:rsid w:val="003B488D"/>
    <w:rsid w:val="003B56B9"/>
    <w:rsid w:val="003B77A7"/>
    <w:rsid w:val="003C49C1"/>
    <w:rsid w:val="003D1539"/>
    <w:rsid w:val="003D18D3"/>
    <w:rsid w:val="003D444E"/>
    <w:rsid w:val="003D621F"/>
    <w:rsid w:val="003E5B55"/>
    <w:rsid w:val="003E5F49"/>
    <w:rsid w:val="003F1CF0"/>
    <w:rsid w:val="003F262B"/>
    <w:rsid w:val="003F78F4"/>
    <w:rsid w:val="004029DA"/>
    <w:rsid w:val="00406FA8"/>
    <w:rsid w:val="0040780B"/>
    <w:rsid w:val="004106D7"/>
    <w:rsid w:val="00417E5D"/>
    <w:rsid w:val="00423066"/>
    <w:rsid w:val="0043130A"/>
    <w:rsid w:val="00433C1E"/>
    <w:rsid w:val="00437F75"/>
    <w:rsid w:val="004406DF"/>
    <w:rsid w:val="004433CF"/>
    <w:rsid w:val="00446DC7"/>
    <w:rsid w:val="00446E87"/>
    <w:rsid w:val="004474EA"/>
    <w:rsid w:val="00454C70"/>
    <w:rsid w:val="00455031"/>
    <w:rsid w:val="0045640C"/>
    <w:rsid w:val="00462D13"/>
    <w:rsid w:val="00471107"/>
    <w:rsid w:val="00476AFF"/>
    <w:rsid w:val="004808CF"/>
    <w:rsid w:val="004831BF"/>
    <w:rsid w:val="00483807"/>
    <w:rsid w:val="004878AD"/>
    <w:rsid w:val="0049171D"/>
    <w:rsid w:val="0049432B"/>
    <w:rsid w:val="00496C4B"/>
    <w:rsid w:val="00497404"/>
    <w:rsid w:val="0049757B"/>
    <w:rsid w:val="004A5D57"/>
    <w:rsid w:val="004A7C57"/>
    <w:rsid w:val="004B0BF2"/>
    <w:rsid w:val="004B3E8D"/>
    <w:rsid w:val="004B7099"/>
    <w:rsid w:val="004C0347"/>
    <w:rsid w:val="004C17CA"/>
    <w:rsid w:val="004C1A8D"/>
    <w:rsid w:val="004C5749"/>
    <w:rsid w:val="004D6D78"/>
    <w:rsid w:val="004D77B4"/>
    <w:rsid w:val="004E2FA9"/>
    <w:rsid w:val="004E3721"/>
    <w:rsid w:val="004F43CB"/>
    <w:rsid w:val="004F473C"/>
    <w:rsid w:val="004F48FB"/>
    <w:rsid w:val="004F61E2"/>
    <w:rsid w:val="005008A1"/>
    <w:rsid w:val="00503114"/>
    <w:rsid w:val="00505578"/>
    <w:rsid w:val="0050786B"/>
    <w:rsid w:val="00507CF6"/>
    <w:rsid w:val="0051082A"/>
    <w:rsid w:val="00525F45"/>
    <w:rsid w:val="00534C00"/>
    <w:rsid w:val="005414CA"/>
    <w:rsid w:val="00542C5F"/>
    <w:rsid w:val="005443A2"/>
    <w:rsid w:val="00545603"/>
    <w:rsid w:val="005475EC"/>
    <w:rsid w:val="005543E7"/>
    <w:rsid w:val="00555512"/>
    <w:rsid w:val="00557467"/>
    <w:rsid w:val="00563E28"/>
    <w:rsid w:val="00570C47"/>
    <w:rsid w:val="005731C0"/>
    <w:rsid w:val="00574CF3"/>
    <w:rsid w:val="005809D1"/>
    <w:rsid w:val="00582A0D"/>
    <w:rsid w:val="00583994"/>
    <w:rsid w:val="00583C18"/>
    <w:rsid w:val="0058420A"/>
    <w:rsid w:val="00590F2F"/>
    <w:rsid w:val="0059112E"/>
    <w:rsid w:val="00592C2B"/>
    <w:rsid w:val="00593F3C"/>
    <w:rsid w:val="0059762B"/>
    <w:rsid w:val="00597706"/>
    <w:rsid w:val="005A0EEF"/>
    <w:rsid w:val="005A5ABB"/>
    <w:rsid w:val="005A6A8B"/>
    <w:rsid w:val="005B5DC1"/>
    <w:rsid w:val="005B6340"/>
    <w:rsid w:val="005B7D40"/>
    <w:rsid w:val="005C4280"/>
    <w:rsid w:val="005C6701"/>
    <w:rsid w:val="005C6A67"/>
    <w:rsid w:val="005D4017"/>
    <w:rsid w:val="005D514C"/>
    <w:rsid w:val="005D61D9"/>
    <w:rsid w:val="005D7F64"/>
    <w:rsid w:val="005E1741"/>
    <w:rsid w:val="005F3B09"/>
    <w:rsid w:val="005F46C0"/>
    <w:rsid w:val="0060281A"/>
    <w:rsid w:val="0060561B"/>
    <w:rsid w:val="00610A05"/>
    <w:rsid w:val="00617BAD"/>
    <w:rsid w:val="0062145D"/>
    <w:rsid w:val="00623458"/>
    <w:rsid w:val="00626E40"/>
    <w:rsid w:val="00631B4F"/>
    <w:rsid w:val="00632945"/>
    <w:rsid w:val="00634028"/>
    <w:rsid w:val="00642766"/>
    <w:rsid w:val="0064546A"/>
    <w:rsid w:val="00652F29"/>
    <w:rsid w:val="0065344E"/>
    <w:rsid w:val="0065408B"/>
    <w:rsid w:val="00660B9D"/>
    <w:rsid w:val="0066555D"/>
    <w:rsid w:val="00665628"/>
    <w:rsid w:val="00672C11"/>
    <w:rsid w:val="00673BEA"/>
    <w:rsid w:val="00680460"/>
    <w:rsid w:val="00687A73"/>
    <w:rsid w:val="00687E7E"/>
    <w:rsid w:val="00690A2E"/>
    <w:rsid w:val="00694D76"/>
    <w:rsid w:val="006960EC"/>
    <w:rsid w:val="0069679F"/>
    <w:rsid w:val="006A052A"/>
    <w:rsid w:val="006A2CAD"/>
    <w:rsid w:val="006A37AB"/>
    <w:rsid w:val="006A4AB3"/>
    <w:rsid w:val="006C0119"/>
    <w:rsid w:val="006C58ED"/>
    <w:rsid w:val="006C5E88"/>
    <w:rsid w:val="006C5F8A"/>
    <w:rsid w:val="006C6AC1"/>
    <w:rsid w:val="006C7128"/>
    <w:rsid w:val="006D2F93"/>
    <w:rsid w:val="006D42C9"/>
    <w:rsid w:val="006E08EA"/>
    <w:rsid w:val="006E0FA1"/>
    <w:rsid w:val="006E5128"/>
    <w:rsid w:val="006F07EB"/>
    <w:rsid w:val="006F610B"/>
    <w:rsid w:val="00700709"/>
    <w:rsid w:val="00700E76"/>
    <w:rsid w:val="00715419"/>
    <w:rsid w:val="00717C4D"/>
    <w:rsid w:val="00721C3E"/>
    <w:rsid w:val="00732564"/>
    <w:rsid w:val="00732ABC"/>
    <w:rsid w:val="00733B12"/>
    <w:rsid w:val="007401D8"/>
    <w:rsid w:val="007510C5"/>
    <w:rsid w:val="00751AE5"/>
    <w:rsid w:val="0077166B"/>
    <w:rsid w:val="007818C6"/>
    <w:rsid w:val="007912F6"/>
    <w:rsid w:val="00792AA6"/>
    <w:rsid w:val="00795836"/>
    <w:rsid w:val="007B52E1"/>
    <w:rsid w:val="007B795D"/>
    <w:rsid w:val="007C440D"/>
    <w:rsid w:val="007C543C"/>
    <w:rsid w:val="007D1B2B"/>
    <w:rsid w:val="007D3BAE"/>
    <w:rsid w:val="007D54D3"/>
    <w:rsid w:val="007E1D02"/>
    <w:rsid w:val="007E292D"/>
    <w:rsid w:val="007E2A3B"/>
    <w:rsid w:val="007E714B"/>
    <w:rsid w:val="007F433C"/>
    <w:rsid w:val="007F6197"/>
    <w:rsid w:val="007F6CF8"/>
    <w:rsid w:val="0080275B"/>
    <w:rsid w:val="00803527"/>
    <w:rsid w:val="008123D1"/>
    <w:rsid w:val="00816C15"/>
    <w:rsid w:val="008223F5"/>
    <w:rsid w:val="0083598F"/>
    <w:rsid w:val="00835A92"/>
    <w:rsid w:val="00837DAC"/>
    <w:rsid w:val="00844CD3"/>
    <w:rsid w:val="0085738E"/>
    <w:rsid w:val="00861376"/>
    <w:rsid w:val="00870E2D"/>
    <w:rsid w:val="00873BE0"/>
    <w:rsid w:val="0088728C"/>
    <w:rsid w:val="008922A2"/>
    <w:rsid w:val="00895B35"/>
    <w:rsid w:val="00896639"/>
    <w:rsid w:val="008A3057"/>
    <w:rsid w:val="008A63B4"/>
    <w:rsid w:val="008B6010"/>
    <w:rsid w:val="008D0C3A"/>
    <w:rsid w:val="008D1302"/>
    <w:rsid w:val="008D1FFA"/>
    <w:rsid w:val="008E22E7"/>
    <w:rsid w:val="008E4F4A"/>
    <w:rsid w:val="008E6A45"/>
    <w:rsid w:val="008F18A9"/>
    <w:rsid w:val="008F7272"/>
    <w:rsid w:val="00902098"/>
    <w:rsid w:val="009048C3"/>
    <w:rsid w:val="00904A5D"/>
    <w:rsid w:val="0090669B"/>
    <w:rsid w:val="00911DF1"/>
    <w:rsid w:val="00913299"/>
    <w:rsid w:val="009143CC"/>
    <w:rsid w:val="00914E4C"/>
    <w:rsid w:val="0092036D"/>
    <w:rsid w:val="00921161"/>
    <w:rsid w:val="00932D50"/>
    <w:rsid w:val="00934B4D"/>
    <w:rsid w:val="0093563F"/>
    <w:rsid w:val="009371C3"/>
    <w:rsid w:val="009423CB"/>
    <w:rsid w:val="009434DB"/>
    <w:rsid w:val="00943F89"/>
    <w:rsid w:val="0094608B"/>
    <w:rsid w:val="00946EA9"/>
    <w:rsid w:val="00947EBE"/>
    <w:rsid w:val="00954C6D"/>
    <w:rsid w:val="009551B2"/>
    <w:rsid w:val="0095568F"/>
    <w:rsid w:val="00964180"/>
    <w:rsid w:val="00966B17"/>
    <w:rsid w:val="00967EE3"/>
    <w:rsid w:val="009705C8"/>
    <w:rsid w:val="00971D6E"/>
    <w:rsid w:val="009741AD"/>
    <w:rsid w:val="0097422E"/>
    <w:rsid w:val="00974AFA"/>
    <w:rsid w:val="009821F2"/>
    <w:rsid w:val="00985BC6"/>
    <w:rsid w:val="00987378"/>
    <w:rsid w:val="009932ED"/>
    <w:rsid w:val="00993723"/>
    <w:rsid w:val="00993B49"/>
    <w:rsid w:val="009A1BB0"/>
    <w:rsid w:val="009A4A5E"/>
    <w:rsid w:val="009A4B15"/>
    <w:rsid w:val="009B77D7"/>
    <w:rsid w:val="009C194B"/>
    <w:rsid w:val="009C79A9"/>
    <w:rsid w:val="009D72A3"/>
    <w:rsid w:val="009F419F"/>
    <w:rsid w:val="009F4D80"/>
    <w:rsid w:val="00A030A4"/>
    <w:rsid w:val="00A060ED"/>
    <w:rsid w:val="00A07F8A"/>
    <w:rsid w:val="00A1011A"/>
    <w:rsid w:val="00A11C1C"/>
    <w:rsid w:val="00A11ECF"/>
    <w:rsid w:val="00A1354A"/>
    <w:rsid w:val="00A13F74"/>
    <w:rsid w:val="00A17D7B"/>
    <w:rsid w:val="00A21CE4"/>
    <w:rsid w:val="00A2293A"/>
    <w:rsid w:val="00A31E6A"/>
    <w:rsid w:val="00A322C9"/>
    <w:rsid w:val="00A36376"/>
    <w:rsid w:val="00A42662"/>
    <w:rsid w:val="00A446E9"/>
    <w:rsid w:val="00A456A3"/>
    <w:rsid w:val="00A46FE5"/>
    <w:rsid w:val="00A568AA"/>
    <w:rsid w:val="00A56B3C"/>
    <w:rsid w:val="00A572AB"/>
    <w:rsid w:val="00A62137"/>
    <w:rsid w:val="00A63E68"/>
    <w:rsid w:val="00A644AA"/>
    <w:rsid w:val="00A659EC"/>
    <w:rsid w:val="00A66C82"/>
    <w:rsid w:val="00A71093"/>
    <w:rsid w:val="00A74D5B"/>
    <w:rsid w:val="00A77D47"/>
    <w:rsid w:val="00A825EC"/>
    <w:rsid w:val="00A82FC2"/>
    <w:rsid w:val="00A84BAB"/>
    <w:rsid w:val="00A86F00"/>
    <w:rsid w:val="00A90A7D"/>
    <w:rsid w:val="00A90D8F"/>
    <w:rsid w:val="00A93359"/>
    <w:rsid w:val="00A95C25"/>
    <w:rsid w:val="00AA0584"/>
    <w:rsid w:val="00AA0898"/>
    <w:rsid w:val="00AA36F5"/>
    <w:rsid w:val="00AB0F12"/>
    <w:rsid w:val="00AB1741"/>
    <w:rsid w:val="00AB4A42"/>
    <w:rsid w:val="00AC1EEA"/>
    <w:rsid w:val="00AC3514"/>
    <w:rsid w:val="00AC3528"/>
    <w:rsid w:val="00AC3633"/>
    <w:rsid w:val="00AC49E8"/>
    <w:rsid w:val="00AC799B"/>
    <w:rsid w:val="00AD3A96"/>
    <w:rsid w:val="00AE1549"/>
    <w:rsid w:val="00AF603D"/>
    <w:rsid w:val="00AF700F"/>
    <w:rsid w:val="00B02C97"/>
    <w:rsid w:val="00B0606A"/>
    <w:rsid w:val="00B108F2"/>
    <w:rsid w:val="00B204C6"/>
    <w:rsid w:val="00B2195F"/>
    <w:rsid w:val="00B27614"/>
    <w:rsid w:val="00B30832"/>
    <w:rsid w:val="00B31DA2"/>
    <w:rsid w:val="00B415F5"/>
    <w:rsid w:val="00B416DE"/>
    <w:rsid w:val="00B44D4F"/>
    <w:rsid w:val="00B46C97"/>
    <w:rsid w:val="00B57A99"/>
    <w:rsid w:val="00B6030F"/>
    <w:rsid w:val="00B61B64"/>
    <w:rsid w:val="00B7038D"/>
    <w:rsid w:val="00B73009"/>
    <w:rsid w:val="00B73442"/>
    <w:rsid w:val="00B75CC7"/>
    <w:rsid w:val="00B81EB5"/>
    <w:rsid w:val="00B83858"/>
    <w:rsid w:val="00BA2619"/>
    <w:rsid w:val="00BB0070"/>
    <w:rsid w:val="00BC65DF"/>
    <w:rsid w:val="00BC6A71"/>
    <w:rsid w:val="00BE040E"/>
    <w:rsid w:val="00BE1654"/>
    <w:rsid w:val="00BE2339"/>
    <w:rsid w:val="00BE3167"/>
    <w:rsid w:val="00BE34D6"/>
    <w:rsid w:val="00BE6000"/>
    <w:rsid w:val="00BE6D59"/>
    <w:rsid w:val="00BE6DC6"/>
    <w:rsid w:val="00C00ADD"/>
    <w:rsid w:val="00C0359F"/>
    <w:rsid w:val="00C104E6"/>
    <w:rsid w:val="00C10FD2"/>
    <w:rsid w:val="00C1126F"/>
    <w:rsid w:val="00C1207E"/>
    <w:rsid w:val="00C15144"/>
    <w:rsid w:val="00C15783"/>
    <w:rsid w:val="00C201FA"/>
    <w:rsid w:val="00C20A48"/>
    <w:rsid w:val="00C20C7A"/>
    <w:rsid w:val="00C240BF"/>
    <w:rsid w:val="00C27348"/>
    <w:rsid w:val="00C35E32"/>
    <w:rsid w:val="00C40533"/>
    <w:rsid w:val="00C42BBA"/>
    <w:rsid w:val="00C450E8"/>
    <w:rsid w:val="00C4605E"/>
    <w:rsid w:val="00C463C2"/>
    <w:rsid w:val="00C47B6B"/>
    <w:rsid w:val="00C50003"/>
    <w:rsid w:val="00C522A0"/>
    <w:rsid w:val="00C5281E"/>
    <w:rsid w:val="00C57031"/>
    <w:rsid w:val="00C6142A"/>
    <w:rsid w:val="00C614E5"/>
    <w:rsid w:val="00C61E18"/>
    <w:rsid w:val="00C64EF0"/>
    <w:rsid w:val="00C65E25"/>
    <w:rsid w:val="00C66508"/>
    <w:rsid w:val="00CA0675"/>
    <w:rsid w:val="00CA44DA"/>
    <w:rsid w:val="00CA5401"/>
    <w:rsid w:val="00CA662E"/>
    <w:rsid w:val="00CA7C70"/>
    <w:rsid w:val="00CB068B"/>
    <w:rsid w:val="00CB6BDE"/>
    <w:rsid w:val="00CD2316"/>
    <w:rsid w:val="00CD304B"/>
    <w:rsid w:val="00CD4CDC"/>
    <w:rsid w:val="00CD6079"/>
    <w:rsid w:val="00CE0D71"/>
    <w:rsid w:val="00CE2625"/>
    <w:rsid w:val="00CE42D0"/>
    <w:rsid w:val="00CF0292"/>
    <w:rsid w:val="00CF5175"/>
    <w:rsid w:val="00D05490"/>
    <w:rsid w:val="00D1491F"/>
    <w:rsid w:val="00D1621E"/>
    <w:rsid w:val="00D21FA7"/>
    <w:rsid w:val="00D2374F"/>
    <w:rsid w:val="00D23B2E"/>
    <w:rsid w:val="00D2426B"/>
    <w:rsid w:val="00D24F9F"/>
    <w:rsid w:val="00D3449B"/>
    <w:rsid w:val="00D3668B"/>
    <w:rsid w:val="00D37111"/>
    <w:rsid w:val="00D41064"/>
    <w:rsid w:val="00D41EB8"/>
    <w:rsid w:val="00D4259E"/>
    <w:rsid w:val="00D5348E"/>
    <w:rsid w:val="00D6456C"/>
    <w:rsid w:val="00D72652"/>
    <w:rsid w:val="00D76576"/>
    <w:rsid w:val="00D7764C"/>
    <w:rsid w:val="00D81583"/>
    <w:rsid w:val="00D873FC"/>
    <w:rsid w:val="00D94A93"/>
    <w:rsid w:val="00D957A2"/>
    <w:rsid w:val="00D97CD7"/>
    <w:rsid w:val="00DA10C3"/>
    <w:rsid w:val="00DA186F"/>
    <w:rsid w:val="00DA2D32"/>
    <w:rsid w:val="00DA6675"/>
    <w:rsid w:val="00DB670E"/>
    <w:rsid w:val="00DB738B"/>
    <w:rsid w:val="00DC4A78"/>
    <w:rsid w:val="00DC513D"/>
    <w:rsid w:val="00DD2509"/>
    <w:rsid w:val="00DE674C"/>
    <w:rsid w:val="00DE7935"/>
    <w:rsid w:val="00DF0D6B"/>
    <w:rsid w:val="00DF4A2F"/>
    <w:rsid w:val="00DF5D03"/>
    <w:rsid w:val="00E0358E"/>
    <w:rsid w:val="00E12AEC"/>
    <w:rsid w:val="00E13158"/>
    <w:rsid w:val="00E16B4E"/>
    <w:rsid w:val="00E24BEC"/>
    <w:rsid w:val="00E26E0C"/>
    <w:rsid w:val="00E27934"/>
    <w:rsid w:val="00E3071B"/>
    <w:rsid w:val="00E33D24"/>
    <w:rsid w:val="00E461FA"/>
    <w:rsid w:val="00E54BC5"/>
    <w:rsid w:val="00E5508D"/>
    <w:rsid w:val="00E66B41"/>
    <w:rsid w:val="00E67CFE"/>
    <w:rsid w:val="00E67EA2"/>
    <w:rsid w:val="00E704D1"/>
    <w:rsid w:val="00E72172"/>
    <w:rsid w:val="00E752D0"/>
    <w:rsid w:val="00E851BB"/>
    <w:rsid w:val="00E867C8"/>
    <w:rsid w:val="00E93103"/>
    <w:rsid w:val="00EA047E"/>
    <w:rsid w:val="00EB0162"/>
    <w:rsid w:val="00EB3B8C"/>
    <w:rsid w:val="00EB7835"/>
    <w:rsid w:val="00EC12F1"/>
    <w:rsid w:val="00EC7B55"/>
    <w:rsid w:val="00ED0371"/>
    <w:rsid w:val="00ED1F82"/>
    <w:rsid w:val="00ED29BA"/>
    <w:rsid w:val="00ED2BC2"/>
    <w:rsid w:val="00EE694E"/>
    <w:rsid w:val="00EF0047"/>
    <w:rsid w:val="00EF0CAD"/>
    <w:rsid w:val="00F0141A"/>
    <w:rsid w:val="00F0245F"/>
    <w:rsid w:val="00F056E1"/>
    <w:rsid w:val="00F078D2"/>
    <w:rsid w:val="00F14705"/>
    <w:rsid w:val="00F219CA"/>
    <w:rsid w:val="00F27EE2"/>
    <w:rsid w:val="00F30A85"/>
    <w:rsid w:val="00F3239B"/>
    <w:rsid w:val="00F325F1"/>
    <w:rsid w:val="00F32AA9"/>
    <w:rsid w:val="00F37167"/>
    <w:rsid w:val="00F379AB"/>
    <w:rsid w:val="00F4337A"/>
    <w:rsid w:val="00F4473A"/>
    <w:rsid w:val="00F477CB"/>
    <w:rsid w:val="00F53DD7"/>
    <w:rsid w:val="00F557C2"/>
    <w:rsid w:val="00F558D1"/>
    <w:rsid w:val="00F6057F"/>
    <w:rsid w:val="00F653C8"/>
    <w:rsid w:val="00F6673C"/>
    <w:rsid w:val="00F71B8D"/>
    <w:rsid w:val="00F740B7"/>
    <w:rsid w:val="00F7657A"/>
    <w:rsid w:val="00F854FB"/>
    <w:rsid w:val="00F85E47"/>
    <w:rsid w:val="00F964A9"/>
    <w:rsid w:val="00FA1B21"/>
    <w:rsid w:val="00FA35E6"/>
    <w:rsid w:val="00FA3723"/>
    <w:rsid w:val="00FA569B"/>
    <w:rsid w:val="00FB0340"/>
    <w:rsid w:val="00FB311F"/>
    <w:rsid w:val="00FB3DE8"/>
    <w:rsid w:val="00FB3F64"/>
    <w:rsid w:val="00FB528C"/>
    <w:rsid w:val="00FB577E"/>
    <w:rsid w:val="00FC4A11"/>
    <w:rsid w:val="00FD56DE"/>
    <w:rsid w:val="00FD6BD9"/>
    <w:rsid w:val="00FE0B4D"/>
    <w:rsid w:val="00FE0DB1"/>
    <w:rsid w:val="00FE45E8"/>
    <w:rsid w:val="00FE5D10"/>
    <w:rsid w:val="00FE6FF0"/>
    <w:rsid w:val="00FE7DE8"/>
    <w:rsid w:val="00FF112E"/>
    <w:rsid w:val="00FF590F"/>
    <w:rsid w:val="00FF6A4E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6B743D2-6DE5-4DE4-82D3-979B4692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378"/>
    <w:pPr>
      <w:spacing w:after="240"/>
    </w:pPr>
    <w:rPr>
      <w:rFonts w:ascii="Frutiger" w:hAnsi="Frutiger" w:cs="Frutiger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7378"/>
    <w:pPr>
      <w:keepNext/>
      <w:outlineLvl w:val="0"/>
    </w:pPr>
    <w:rPr>
      <w:rFonts w:ascii="Frutiger 55 Roman" w:hAnsi="Frutiger 55 Roman" w:cs="Frutiger 55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171D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0669B"/>
    <w:rPr>
      <w:rFonts w:ascii="Cambria" w:hAnsi="Cambria" w:cs="Cambria"/>
      <w:b/>
      <w:bCs/>
      <w:kern w:val="3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9171D"/>
    <w:rPr>
      <w:rFonts w:ascii="Cambria" w:hAnsi="Cambria" w:cs="Cambria"/>
      <w:b/>
      <w:bCs/>
      <w:sz w:val="26"/>
      <w:szCs w:val="26"/>
      <w:lang w:val="en-GB"/>
    </w:rPr>
  </w:style>
  <w:style w:type="paragraph" w:styleId="BodyText">
    <w:name w:val="Body Text"/>
    <w:basedOn w:val="Normal"/>
    <w:link w:val="BodyTextChar"/>
    <w:uiPriority w:val="99"/>
    <w:rsid w:val="00987378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0669B"/>
    <w:rPr>
      <w:rFonts w:ascii="Frutiger" w:hAnsi="Frutiger" w:cs="Frutiger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9873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69B"/>
    <w:rPr>
      <w:rFonts w:ascii="Frutiger" w:hAnsi="Frutiger" w:cs="Frutiger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9873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669B"/>
    <w:rPr>
      <w:rFonts w:ascii="Frutiger" w:hAnsi="Frutiger" w:cs="Frutiger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sid w:val="00987378"/>
    <w:rPr>
      <w:color w:val="0000FF"/>
      <w:u w:val="single"/>
    </w:rPr>
  </w:style>
  <w:style w:type="paragraph" w:customStyle="1" w:styleId="Bullet2">
    <w:name w:val="Bullet2"/>
    <w:basedOn w:val="Normal"/>
    <w:uiPriority w:val="99"/>
    <w:rsid w:val="00987378"/>
    <w:pPr>
      <w:numPr>
        <w:numId w:val="1"/>
      </w:numPr>
      <w:tabs>
        <w:tab w:val="clear" w:pos="757"/>
        <w:tab w:val="num" w:pos="360"/>
      </w:tabs>
      <w:ind w:left="0"/>
    </w:pPr>
  </w:style>
  <w:style w:type="paragraph" w:styleId="BodyText2">
    <w:name w:val="Body Text 2"/>
    <w:basedOn w:val="Normal"/>
    <w:link w:val="BodyText2Char"/>
    <w:uiPriority w:val="99"/>
    <w:rsid w:val="00987378"/>
    <w:pPr>
      <w:autoSpaceDE w:val="0"/>
      <w:autoSpaceDN w:val="0"/>
      <w:adjustRightInd w:val="0"/>
      <w:spacing w:after="0"/>
      <w:ind w:left="851" w:hanging="85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0669B"/>
    <w:rPr>
      <w:rFonts w:ascii="Frutiger" w:hAnsi="Frutiger" w:cs="Frutiger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87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69B"/>
    <w:rPr>
      <w:rFonts w:ascii="Times New Roman" w:hAnsi="Times New Roman" w:cs="Times New Roman"/>
      <w:sz w:val="2"/>
      <w:szCs w:val="2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987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873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69B"/>
    <w:rPr>
      <w:rFonts w:ascii="Frutiger" w:hAnsi="Frutiger" w:cs="Frutiger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87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69B"/>
    <w:rPr>
      <w:rFonts w:ascii="Frutiger" w:hAnsi="Frutiger" w:cs="Frutiger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rsid w:val="00987378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E16B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69B"/>
    <w:rPr>
      <w:rFonts w:ascii="Frutiger" w:hAnsi="Frutiger" w:cs="Frutiger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E16B4E"/>
    <w:rPr>
      <w:vertAlign w:val="superscript"/>
    </w:rPr>
  </w:style>
  <w:style w:type="paragraph" w:customStyle="1" w:styleId="Addto">
    <w:name w:val="Add_to"/>
    <w:basedOn w:val="Normal"/>
    <w:uiPriority w:val="99"/>
    <w:rsid w:val="003548C6"/>
    <w:pPr>
      <w:spacing w:after="0" w:line="240" w:lineRule="atLeast"/>
      <w:ind w:left="170"/>
    </w:pPr>
    <w:rPr>
      <w:rFonts w:ascii="Arial" w:eastAsia="Times New Roman" w:hAnsi="Arial" w:cs="Arial"/>
    </w:rPr>
  </w:style>
  <w:style w:type="paragraph" w:styleId="EndnoteText">
    <w:name w:val="endnote text"/>
    <w:basedOn w:val="Normal"/>
    <w:link w:val="EndnoteTextChar"/>
    <w:uiPriority w:val="99"/>
    <w:semiHidden/>
    <w:rsid w:val="00D81583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1583"/>
    <w:rPr>
      <w:rFonts w:ascii="Frutiger" w:hAnsi="Frutiger" w:cs="Frutiger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rsid w:val="00D81583"/>
    <w:rPr>
      <w:vertAlign w:val="superscript"/>
    </w:rPr>
  </w:style>
  <w:style w:type="character" w:styleId="Strong">
    <w:name w:val="Strong"/>
    <w:basedOn w:val="DefaultParagraphFont"/>
    <w:uiPriority w:val="99"/>
    <w:qFormat/>
    <w:rsid w:val="00D81583"/>
    <w:rPr>
      <w:b/>
      <w:bCs/>
    </w:rPr>
  </w:style>
  <w:style w:type="paragraph" w:styleId="NormalWeb">
    <w:name w:val="Normal (Web)"/>
    <w:basedOn w:val="Normal"/>
    <w:uiPriority w:val="99"/>
    <w:semiHidden/>
    <w:rsid w:val="00D815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90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4856">
                      <w:marLeft w:val="0"/>
                      <w:marRight w:val="0"/>
                      <w:marTop w:val="3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64858">
                          <w:marLeft w:val="0"/>
                          <w:marRight w:val="0"/>
                          <w:marTop w:val="18"/>
                          <w:marBottom w:val="107"/>
                          <w:divBdr>
                            <w:top w:val="single" w:sz="12" w:space="4" w:color="EFEEEE"/>
                            <w:left w:val="single" w:sz="12" w:space="18" w:color="EFEEEE"/>
                            <w:bottom w:val="single" w:sz="12" w:space="9" w:color="EFEEEE"/>
                            <w:right w:val="single" w:sz="12" w:space="9" w:color="EFEEEE"/>
                          </w:divBdr>
                          <w:divsChild>
                            <w:div w:id="2034764852">
                              <w:marLeft w:val="0"/>
                              <w:marRight w:val="0"/>
                              <w:marTop w:val="107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64855">
                                  <w:marLeft w:val="0"/>
                                  <w:marRight w:val="0"/>
                                  <w:marTop w:val="107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4860">
                              <w:marLeft w:val="0"/>
                              <w:marRight w:val="0"/>
                              <w:marTop w:val="107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64859">
                                  <w:marLeft w:val="0"/>
                                  <w:marRight w:val="0"/>
                                  <w:marTop w:val="107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6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EF331-8E9E-415B-AA13-F1E5645C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Robertsbridge Enterprise Group</vt:lpstr>
    </vt:vector>
  </TitlesOfParts>
  <Company>Ibstock Brick Ltd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Robertsbridge Enterprise Group</dc:title>
  <dc:subject>MoM</dc:subject>
  <dc:creator>Martin Gordon</dc:creator>
  <cp:lastModifiedBy>Tamara Strapp</cp:lastModifiedBy>
  <cp:revision>5</cp:revision>
  <cp:lastPrinted>2015-03-02T09:57:00Z</cp:lastPrinted>
  <dcterms:created xsi:type="dcterms:W3CDTF">2015-06-21T07:34:00Z</dcterms:created>
  <dcterms:modified xsi:type="dcterms:W3CDTF">2015-06-21T08:05:00Z</dcterms:modified>
</cp:coreProperties>
</file>